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81B" w:rsidRPr="00463448" w:rsidRDefault="00D727BA" w:rsidP="00700808">
      <w:pPr>
        <w:spacing w:line="360" w:lineRule="auto"/>
        <w:ind w:left="0"/>
        <w:jc w:val="center"/>
        <w:rPr>
          <w:rFonts w:ascii="Times New Roman" w:hAnsi="Times New Roman"/>
          <w:b/>
          <w:sz w:val="24"/>
          <w:szCs w:val="24"/>
        </w:rPr>
      </w:pPr>
      <w:r>
        <w:rPr>
          <w:noProof/>
          <w:lang w:eastAsia="pt-BR"/>
        </w:rPr>
        <w:drawing>
          <wp:inline distT="0" distB="0" distL="0" distR="0">
            <wp:extent cx="3257550" cy="1386784"/>
            <wp:effectExtent l="0" t="0" r="0" b="4445"/>
            <wp:docPr id="12" name="Imagem 12" descr="http://www.ubatuba.sp.gov.br/wp-content/uploads/sites/2/2014/08/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atuba.sp.gov.br/wp-content/uploads/sites/2/2014/08/I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984" cy="1403146"/>
                    </a:xfrm>
                    <a:prstGeom prst="rect">
                      <a:avLst/>
                    </a:prstGeom>
                    <a:noFill/>
                    <a:ln>
                      <a:noFill/>
                    </a:ln>
                  </pic:spPr>
                </pic:pic>
              </a:graphicData>
            </a:graphic>
          </wp:inline>
        </w:drawing>
      </w:r>
    </w:p>
    <w:p w:rsidR="00E62F21" w:rsidRPr="00463448" w:rsidRDefault="00E62F21" w:rsidP="00700808">
      <w:pPr>
        <w:spacing w:line="360" w:lineRule="auto"/>
        <w:ind w:left="0"/>
        <w:jc w:val="center"/>
        <w:rPr>
          <w:rFonts w:ascii="Times New Roman" w:hAnsi="Times New Roman"/>
          <w:sz w:val="24"/>
          <w:szCs w:val="24"/>
        </w:rPr>
      </w:pPr>
    </w:p>
    <w:p w:rsidR="00AC451C" w:rsidRDefault="00AC451C" w:rsidP="00700808">
      <w:pPr>
        <w:spacing w:line="360" w:lineRule="auto"/>
        <w:ind w:left="0"/>
        <w:jc w:val="center"/>
        <w:rPr>
          <w:rFonts w:ascii="Times New Roman" w:hAnsi="Times New Roman"/>
          <w:sz w:val="24"/>
          <w:szCs w:val="24"/>
        </w:rPr>
      </w:pPr>
    </w:p>
    <w:p w:rsidR="00E62F21" w:rsidRPr="0063381B" w:rsidRDefault="00E62F21" w:rsidP="00700808">
      <w:pPr>
        <w:spacing w:line="360" w:lineRule="auto"/>
        <w:ind w:left="0"/>
        <w:jc w:val="center"/>
        <w:rPr>
          <w:rFonts w:ascii="Times New Roman" w:hAnsi="Times New Roman"/>
          <w:sz w:val="24"/>
          <w:szCs w:val="24"/>
        </w:rPr>
      </w:pPr>
    </w:p>
    <w:p w:rsidR="00282F7D" w:rsidRDefault="00342E8A" w:rsidP="00700808">
      <w:pPr>
        <w:spacing w:line="360" w:lineRule="auto"/>
        <w:ind w:left="0"/>
        <w:jc w:val="center"/>
        <w:rPr>
          <w:rFonts w:ascii="Times New Roman" w:hAnsi="Times New Roman"/>
          <w:b/>
        </w:rPr>
      </w:pPr>
      <w:r>
        <w:rPr>
          <w:rFonts w:ascii="Times New Roman" w:hAnsi="Times New Roman"/>
          <w:b/>
        </w:rPr>
        <w:t xml:space="preserve">RELATÓRIO </w:t>
      </w:r>
      <w:r w:rsidR="00694FE6">
        <w:rPr>
          <w:rFonts w:ascii="Times New Roman" w:hAnsi="Times New Roman"/>
          <w:b/>
          <w:color w:val="FF0000"/>
          <w:u w:val="single"/>
        </w:rPr>
        <w:t xml:space="preserve">PARCIAL OU FINAL </w:t>
      </w:r>
      <w:bookmarkStart w:id="0" w:name="_GoBack"/>
      <w:bookmarkEnd w:id="0"/>
      <w:r w:rsidRPr="00B65C4A">
        <w:rPr>
          <w:rFonts w:ascii="Times New Roman" w:hAnsi="Times New Roman"/>
          <w:b/>
          <w:color w:val="FF0000"/>
        </w:rPr>
        <w:t xml:space="preserve"> </w:t>
      </w:r>
      <w:r w:rsidRPr="00342E8A">
        <w:rPr>
          <w:rFonts w:ascii="Times New Roman" w:hAnsi="Times New Roman"/>
          <w:b/>
          <w:color w:val="000000" w:themeColor="text1"/>
        </w:rPr>
        <w:t xml:space="preserve">DE </w:t>
      </w:r>
      <w:r>
        <w:rPr>
          <w:rFonts w:ascii="Times New Roman" w:hAnsi="Times New Roman"/>
          <w:b/>
        </w:rPr>
        <w:t>INICIAÇÃO CIENTÍFICA</w:t>
      </w:r>
    </w:p>
    <w:p w:rsidR="00CF5243" w:rsidRDefault="00CF5243" w:rsidP="00700808">
      <w:pPr>
        <w:spacing w:line="360" w:lineRule="auto"/>
        <w:ind w:left="0"/>
        <w:jc w:val="center"/>
        <w:rPr>
          <w:rFonts w:ascii="Times New Roman" w:hAnsi="Times New Roman"/>
          <w:b/>
        </w:rPr>
      </w:pPr>
    </w:p>
    <w:p w:rsidR="00CF5243" w:rsidRDefault="00CF5243" w:rsidP="00700808">
      <w:pPr>
        <w:spacing w:line="360" w:lineRule="auto"/>
        <w:ind w:left="0"/>
        <w:jc w:val="center"/>
        <w:rPr>
          <w:rFonts w:ascii="Times New Roman" w:hAnsi="Times New Roman"/>
          <w:b/>
        </w:rPr>
      </w:pPr>
    </w:p>
    <w:p w:rsidR="009931E7" w:rsidRPr="00CF5243" w:rsidRDefault="009931E7" w:rsidP="00FE1352">
      <w:pPr>
        <w:spacing w:line="360" w:lineRule="auto"/>
        <w:ind w:left="0"/>
        <w:jc w:val="center"/>
        <w:rPr>
          <w:rFonts w:ascii="Times New Roman" w:hAnsi="Times New Roman"/>
          <w:sz w:val="24"/>
          <w:szCs w:val="24"/>
        </w:rPr>
      </w:pPr>
    </w:p>
    <w:p w:rsidR="009931E7" w:rsidRPr="00B65C4A" w:rsidRDefault="00B65C4A" w:rsidP="00FE1352">
      <w:pPr>
        <w:spacing w:line="360" w:lineRule="auto"/>
        <w:ind w:left="0"/>
        <w:jc w:val="center"/>
        <w:rPr>
          <w:rFonts w:ascii="Times New Roman" w:hAnsi="Times New Roman"/>
          <w:b/>
          <w:color w:val="FF0000"/>
          <w:sz w:val="24"/>
          <w:szCs w:val="24"/>
        </w:rPr>
      </w:pPr>
      <w:r>
        <w:rPr>
          <w:rFonts w:ascii="Times New Roman" w:hAnsi="Times New Roman"/>
          <w:b/>
          <w:sz w:val="24"/>
          <w:szCs w:val="24"/>
        </w:rPr>
        <w:t xml:space="preserve">CAMPUS </w:t>
      </w:r>
      <w:r>
        <w:rPr>
          <w:rFonts w:ascii="Times New Roman" w:hAnsi="Times New Roman"/>
          <w:b/>
          <w:color w:val="FF0000"/>
          <w:sz w:val="24"/>
          <w:szCs w:val="24"/>
        </w:rPr>
        <w:t>XXXXXXXXXX</w:t>
      </w:r>
    </w:p>
    <w:p w:rsidR="009931E7" w:rsidRPr="00CF5243" w:rsidRDefault="009931E7" w:rsidP="00FE1352">
      <w:pPr>
        <w:spacing w:line="360" w:lineRule="auto"/>
        <w:ind w:left="0"/>
        <w:jc w:val="center"/>
        <w:rPr>
          <w:rFonts w:ascii="Times New Roman" w:hAnsi="Times New Roman"/>
          <w:sz w:val="24"/>
          <w:szCs w:val="24"/>
        </w:rPr>
      </w:pPr>
    </w:p>
    <w:p w:rsidR="0063381B" w:rsidRPr="00CF5243" w:rsidRDefault="0063381B" w:rsidP="0054617A">
      <w:pPr>
        <w:spacing w:line="360" w:lineRule="auto"/>
        <w:ind w:left="0"/>
        <w:jc w:val="center"/>
        <w:rPr>
          <w:rFonts w:ascii="Times New Roman" w:hAnsi="Times New Roman"/>
          <w:sz w:val="24"/>
          <w:szCs w:val="24"/>
        </w:rPr>
      </w:pPr>
    </w:p>
    <w:p w:rsidR="009931E7" w:rsidRDefault="009931E7" w:rsidP="00FE1352">
      <w:pPr>
        <w:spacing w:line="360" w:lineRule="auto"/>
        <w:ind w:left="0"/>
        <w:jc w:val="center"/>
        <w:rPr>
          <w:rFonts w:ascii="Times New Roman" w:hAnsi="Times New Roman"/>
          <w:sz w:val="24"/>
          <w:szCs w:val="24"/>
        </w:rPr>
      </w:pPr>
    </w:p>
    <w:p w:rsidR="00964476" w:rsidRPr="00CF5243" w:rsidRDefault="00964476" w:rsidP="00FE1352">
      <w:pPr>
        <w:spacing w:line="360" w:lineRule="auto"/>
        <w:ind w:left="0"/>
        <w:jc w:val="center"/>
        <w:rPr>
          <w:rFonts w:ascii="Times New Roman" w:hAnsi="Times New Roman"/>
          <w:sz w:val="24"/>
          <w:szCs w:val="24"/>
        </w:rPr>
      </w:pPr>
    </w:p>
    <w:p w:rsidR="0063381B" w:rsidRPr="00D727BA" w:rsidRDefault="00964476" w:rsidP="00700808">
      <w:pPr>
        <w:spacing w:line="360" w:lineRule="auto"/>
        <w:ind w:left="0"/>
        <w:jc w:val="center"/>
        <w:rPr>
          <w:rFonts w:ascii="Times New Roman" w:hAnsi="Times New Roman"/>
          <w:b/>
          <w:sz w:val="32"/>
          <w:szCs w:val="32"/>
        </w:rPr>
      </w:pPr>
      <w:r w:rsidRPr="00D727BA">
        <w:rPr>
          <w:rFonts w:ascii="Times New Roman" w:hAnsi="Times New Roman"/>
          <w:b/>
          <w:sz w:val="32"/>
          <w:szCs w:val="32"/>
        </w:rPr>
        <w:t>MODELO DE RELATÓRIO DE INICIAÇÃO CIENTÍFICA</w:t>
      </w:r>
    </w:p>
    <w:p w:rsidR="0063381B" w:rsidRPr="00CF5243" w:rsidRDefault="0063381B" w:rsidP="00700808">
      <w:pPr>
        <w:spacing w:line="360" w:lineRule="auto"/>
        <w:ind w:left="0"/>
        <w:jc w:val="center"/>
        <w:rPr>
          <w:rFonts w:ascii="Times New Roman" w:hAnsi="Times New Roman"/>
          <w:sz w:val="24"/>
          <w:szCs w:val="24"/>
        </w:rPr>
      </w:pPr>
    </w:p>
    <w:p w:rsidR="0063381B" w:rsidRPr="00CF5243" w:rsidRDefault="0063381B" w:rsidP="00700808">
      <w:pPr>
        <w:spacing w:line="360" w:lineRule="auto"/>
        <w:ind w:left="0"/>
        <w:jc w:val="center"/>
        <w:rPr>
          <w:rFonts w:ascii="Times New Roman" w:hAnsi="Times New Roman"/>
          <w:sz w:val="24"/>
          <w:szCs w:val="24"/>
        </w:rPr>
      </w:pPr>
    </w:p>
    <w:p w:rsidR="0063381B" w:rsidRPr="00CF5243" w:rsidRDefault="0063381B" w:rsidP="00700808">
      <w:pPr>
        <w:spacing w:line="360" w:lineRule="auto"/>
        <w:ind w:left="0"/>
        <w:jc w:val="center"/>
        <w:rPr>
          <w:rFonts w:ascii="Times New Roman" w:hAnsi="Times New Roman"/>
          <w:sz w:val="24"/>
          <w:szCs w:val="24"/>
        </w:rPr>
      </w:pPr>
    </w:p>
    <w:p w:rsidR="0063381B" w:rsidRPr="00CF5243" w:rsidRDefault="0063381B" w:rsidP="00700808">
      <w:pPr>
        <w:spacing w:line="360" w:lineRule="auto"/>
        <w:ind w:left="0"/>
        <w:jc w:val="center"/>
        <w:rPr>
          <w:rFonts w:ascii="Times New Roman" w:hAnsi="Times New Roman"/>
          <w:sz w:val="24"/>
          <w:szCs w:val="24"/>
        </w:rPr>
      </w:pPr>
    </w:p>
    <w:p w:rsidR="009931E7" w:rsidRPr="00CF5243" w:rsidRDefault="009931E7" w:rsidP="00700808">
      <w:pPr>
        <w:spacing w:line="360" w:lineRule="auto"/>
        <w:ind w:left="0"/>
        <w:jc w:val="center"/>
        <w:rPr>
          <w:rFonts w:ascii="Times New Roman" w:hAnsi="Times New Roman"/>
          <w:sz w:val="24"/>
          <w:szCs w:val="24"/>
        </w:rPr>
      </w:pPr>
    </w:p>
    <w:p w:rsidR="0063381B" w:rsidRDefault="00CF5243" w:rsidP="00700808">
      <w:pPr>
        <w:spacing w:line="360" w:lineRule="auto"/>
        <w:ind w:left="0"/>
        <w:jc w:val="center"/>
        <w:rPr>
          <w:rFonts w:ascii="Times New Roman" w:hAnsi="Times New Roman"/>
          <w:b/>
          <w:sz w:val="24"/>
          <w:szCs w:val="24"/>
        </w:rPr>
      </w:pPr>
      <w:r>
        <w:rPr>
          <w:rFonts w:ascii="Times New Roman" w:hAnsi="Times New Roman"/>
          <w:b/>
          <w:sz w:val="24"/>
          <w:szCs w:val="24"/>
        </w:rPr>
        <w:t>ALUNO</w:t>
      </w:r>
      <w:r w:rsidR="003859EC">
        <w:rPr>
          <w:rFonts w:ascii="Times New Roman" w:hAnsi="Times New Roman"/>
          <w:b/>
          <w:sz w:val="24"/>
          <w:szCs w:val="24"/>
        </w:rPr>
        <w:t xml:space="preserve">: </w:t>
      </w:r>
      <w:r w:rsidR="00B65C4A" w:rsidRPr="00B65C4A">
        <w:rPr>
          <w:rFonts w:ascii="Times New Roman" w:hAnsi="Times New Roman"/>
          <w:b/>
          <w:color w:val="FF0000"/>
          <w:sz w:val="24"/>
          <w:szCs w:val="24"/>
        </w:rPr>
        <w:t>XXXXXXXXXXXX</w:t>
      </w:r>
    </w:p>
    <w:p w:rsidR="00CF5243" w:rsidRDefault="00CF5243" w:rsidP="00700808">
      <w:pPr>
        <w:spacing w:line="360" w:lineRule="auto"/>
        <w:ind w:left="0"/>
        <w:jc w:val="center"/>
        <w:rPr>
          <w:rFonts w:ascii="Times New Roman" w:hAnsi="Times New Roman"/>
          <w:b/>
          <w:sz w:val="24"/>
          <w:szCs w:val="24"/>
        </w:rPr>
      </w:pPr>
      <w:r>
        <w:rPr>
          <w:rFonts w:ascii="Times New Roman" w:hAnsi="Times New Roman"/>
          <w:b/>
          <w:sz w:val="24"/>
          <w:szCs w:val="24"/>
        </w:rPr>
        <w:t xml:space="preserve">ORIENTADOR: </w:t>
      </w:r>
      <w:r w:rsidR="00B65C4A" w:rsidRPr="00B65C4A">
        <w:rPr>
          <w:rFonts w:ascii="Times New Roman" w:hAnsi="Times New Roman"/>
          <w:b/>
          <w:color w:val="FF0000"/>
          <w:sz w:val="24"/>
          <w:szCs w:val="24"/>
        </w:rPr>
        <w:t>XXXXXXXXXX</w:t>
      </w:r>
    </w:p>
    <w:p w:rsidR="00CF5243" w:rsidRDefault="00CF5243" w:rsidP="00700808">
      <w:pPr>
        <w:spacing w:line="360" w:lineRule="auto"/>
        <w:ind w:left="0"/>
        <w:jc w:val="center"/>
        <w:rPr>
          <w:rFonts w:ascii="Times New Roman" w:hAnsi="Times New Roman"/>
          <w:sz w:val="24"/>
          <w:szCs w:val="24"/>
        </w:rPr>
      </w:pPr>
    </w:p>
    <w:p w:rsidR="00CF5243" w:rsidRDefault="00CF5243" w:rsidP="00700808">
      <w:pPr>
        <w:spacing w:line="360" w:lineRule="auto"/>
        <w:ind w:left="0"/>
        <w:jc w:val="center"/>
        <w:rPr>
          <w:rFonts w:ascii="Times New Roman" w:hAnsi="Times New Roman"/>
          <w:sz w:val="24"/>
          <w:szCs w:val="24"/>
        </w:rPr>
      </w:pPr>
    </w:p>
    <w:p w:rsidR="00CC46B9" w:rsidRPr="00CF5243" w:rsidRDefault="00CC46B9" w:rsidP="00700808">
      <w:pPr>
        <w:spacing w:line="360" w:lineRule="auto"/>
        <w:ind w:left="0"/>
        <w:jc w:val="center"/>
        <w:rPr>
          <w:rFonts w:ascii="Times New Roman" w:hAnsi="Times New Roman"/>
          <w:sz w:val="24"/>
          <w:szCs w:val="24"/>
        </w:rPr>
      </w:pPr>
    </w:p>
    <w:p w:rsidR="0063381B" w:rsidRPr="00CF5243" w:rsidRDefault="0063381B" w:rsidP="00700808">
      <w:pPr>
        <w:spacing w:line="360" w:lineRule="auto"/>
        <w:ind w:left="0"/>
        <w:jc w:val="center"/>
        <w:rPr>
          <w:rFonts w:ascii="Times New Roman" w:hAnsi="Times New Roman"/>
          <w:sz w:val="24"/>
          <w:szCs w:val="24"/>
        </w:rPr>
      </w:pPr>
    </w:p>
    <w:p w:rsidR="0063381B" w:rsidRPr="00CF5243" w:rsidRDefault="0063381B" w:rsidP="00700808">
      <w:pPr>
        <w:spacing w:line="360" w:lineRule="auto"/>
        <w:ind w:left="0"/>
        <w:jc w:val="center"/>
        <w:rPr>
          <w:rFonts w:ascii="Times New Roman" w:hAnsi="Times New Roman"/>
          <w:sz w:val="24"/>
          <w:szCs w:val="24"/>
        </w:rPr>
      </w:pPr>
    </w:p>
    <w:p w:rsidR="0063381B" w:rsidRPr="00CF5243" w:rsidRDefault="0063381B" w:rsidP="00700808">
      <w:pPr>
        <w:spacing w:line="360" w:lineRule="auto"/>
        <w:ind w:left="0"/>
        <w:jc w:val="center"/>
        <w:rPr>
          <w:rFonts w:ascii="Times New Roman" w:hAnsi="Times New Roman"/>
          <w:sz w:val="24"/>
          <w:szCs w:val="24"/>
        </w:rPr>
      </w:pPr>
    </w:p>
    <w:p w:rsidR="00342E8A" w:rsidRDefault="00B65C4A" w:rsidP="00342E8A">
      <w:pPr>
        <w:spacing w:line="360" w:lineRule="auto"/>
        <w:ind w:left="0"/>
        <w:jc w:val="center"/>
        <w:rPr>
          <w:rFonts w:ascii="Times New Roman" w:hAnsi="Times New Roman"/>
          <w:b/>
          <w:sz w:val="24"/>
          <w:szCs w:val="24"/>
        </w:rPr>
      </w:pPr>
      <w:r w:rsidRPr="00B65C4A">
        <w:rPr>
          <w:rFonts w:ascii="Times New Roman" w:hAnsi="Times New Roman"/>
          <w:b/>
          <w:color w:val="FF0000"/>
          <w:sz w:val="24"/>
          <w:szCs w:val="24"/>
        </w:rPr>
        <w:t>MÊS</w:t>
      </w:r>
      <w:r>
        <w:rPr>
          <w:rFonts w:ascii="Times New Roman" w:hAnsi="Times New Roman"/>
          <w:b/>
          <w:sz w:val="24"/>
          <w:szCs w:val="24"/>
        </w:rPr>
        <w:t xml:space="preserve"> DE </w:t>
      </w:r>
      <w:r w:rsidRPr="00B65C4A">
        <w:rPr>
          <w:rFonts w:ascii="Times New Roman" w:hAnsi="Times New Roman"/>
          <w:b/>
          <w:color w:val="FF0000"/>
          <w:sz w:val="24"/>
          <w:szCs w:val="24"/>
        </w:rPr>
        <w:t>ANO</w:t>
      </w:r>
      <w:r w:rsidR="00AC451C">
        <w:rPr>
          <w:rFonts w:ascii="Times New Roman" w:hAnsi="Times New Roman"/>
          <w:b/>
          <w:sz w:val="24"/>
          <w:szCs w:val="24"/>
        </w:rPr>
        <w:t>.</w:t>
      </w:r>
      <w:r w:rsidR="00342E8A">
        <w:rPr>
          <w:rFonts w:ascii="Times New Roman" w:hAnsi="Times New Roman"/>
          <w:b/>
          <w:sz w:val="24"/>
          <w:szCs w:val="24"/>
        </w:rPr>
        <w:br w:type="page"/>
      </w:r>
    </w:p>
    <w:p w:rsidR="00AC451C" w:rsidRDefault="00AC451C" w:rsidP="00700808">
      <w:pPr>
        <w:spacing w:line="360" w:lineRule="auto"/>
        <w:ind w:left="0"/>
        <w:jc w:val="left"/>
        <w:rPr>
          <w:rFonts w:ascii="Times New Roman" w:hAnsi="Times New Roman"/>
          <w:b/>
          <w:sz w:val="24"/>
          <w:szCs w:val="24"/>
        </w:rPr>
      </w:pPr>
    </w:p>
    <w:p w:rsidR="00671F3A" w:rsidRPr="00671F3A" w:rsidRDefault="00671F3A" w:rsidP="00700808">
      <w:pPr>
        <w:spacing w:line="360" w:lineRule="auto"/>
        <w:ind w:left="0"/>
        <w:jc w:val="left"/>
        <w:rPr>
          <w:rFonts w:ascii="Times New Roman" w:hAnsi="Times New Roman"/>
          <w:b/>
          <w:sz w:val="24"/>
          <w:szCs w:val="24"/>
        </w:rPr>
      </w:pPr>
    </w:p>
    <w:p w:rsidR="00E62F21" w:rsidRDefault="00E62F21" w:rsidP="00700808">
      <w:pPr>
        <w:tabs>
          <w:tab w:val="left" w:pos="567"/>
        </w:tabs>
        <w:spacing w:line="360" w:lineRule="auto"/>
        <w:ind w:left="0"/>
        <w:rPr>
          <w:rFonts w:ascii="Times New Roman" w:hAnsi="Times New Roman"/>
          <w:b/>
          <w:sz w:val="24"/>
          <w:szCs w:val="24"/>
        </w:rPr>
      </w:pPr>
    </w:p>
    <w:p w:rsidR="00CF5243" w:rsidRDefault="00CF5243" w:rsidP="00700808">
      <w:pPr>
        <w:tabs>
          <w:tab w:val="left" w:pos="567"/>
        </w:tabs>
        <w:spacing w:line="360" w:lineRule="auto"/>
        <w:ind w:left="0"/>
        <w:rPr>
          <w:rFonts w:ascii="Times New Roman" w:hAnsi="Times New Roman"/>
          <w:b/>
          <w:sz w:val="24"/>
          <w:szCs w:val="24"/>
        </w:rPr>
      </w:pPr>
    </w:p>
    <w:p w:rsidR="00CF5243" w:rsidRDefault="00CF5243" w:rsidP="00700808">
      <w:pPr>
        <w:tabs>
          <w:tab w:val="left" w:pos="567"/>
        </w:tabs>
        <w:spacing w:line="360" w:lineRule="auto"/>
        <w:ind w:left="0"/>
        <w:rPr>
          <w:rFonts w:ascii="Times New Roman" w:hAnsi="Times New Roman"/>
          <w:b/>
          <w:sz w:val="24"/>
          <w:szCs w:val="24"/>
        </w:rPr>
      </w:pPr>
    </w:p>
    <w:p w:rsidR="00AF6518" w:rsidRPr="00906B9B" w:rsidRDefault="00342E8A" w:rsidP="00700808">
      <w:pPr>
        <w:tabs>
          <w:tab w:val="left" w:pos="567"/>
        </w:tabs>
        <w:spacing w:line="360" w:lineRule="auto"/>
        <w:ind w:left="0"/>
        <w:rPr>
          <w:rFonts w:ascii="Times New Roman" w:hAnsi="Times New Roman"/>
          <w:b/>
          <w:sz w:val="30"/>
          <w:szCs w:val="30"/>
        </w:rPr>
      </w:pPr>
      <w:r w:rsidRPr="00906B9B">
        <w:rPr>
          <w:rFonts w:ascii="Times New Roman" w:hAnsi="Times New Roman"/>
          <w:b/>
          <w:sz w:val="30"/>
          <w:szCs w:val="30"/>
        </w:rPr>
        <w:t>RESUMO</w:t>
      </w:r>
    </w:p>
    <w:p w:rsidR="00E62F21" w:rsidRDefault="00E62F21" w:rsidP="00700808">
      <w:pPr>
        <w:tabs>
          <w:tab w:val="left" w:pos="567"/>
        </w:tabs>
        <w:spacing w:line="360" w:lineRule="auto"/>
        <w:ind w:left="0"/>
        <w:rPr>
          <w:rFonts w:ascii="Times New Roman" w:hAnsi="Times New Roman"/>
          <w:sz w:val="24"/>
          <w:szCs w:val="24"/>
        </w:rPr>
      </w:pPr>
    </w:p>
    <w:p w:rsidR="001F43D1" w:rsidRPr="00B8631D" w:rsidRDefault="001F43D1" w:rsidP="00700808">
      <w:pPr>
        <w:tabs>
          <w:tab w:val="left" w:pos="567"/>
        </w:tabs>
        <w:spacing w:line="360" w:lineRule="auto"/>
        <w:ind w:left="0"/>
        <w:rPr>
          <w:rFonts w:ascii="Times New Roman" w:hAnsi="Times New Roman"/>
          <w:sz w:val="24"/>
          <w:szCs w:val="24"/>
        </w:rPr>
      </w:pPr>
    </w:p>
    <w:p w:rsidR="00964476" w:rsidRDefault="00964476" w:rsidP="00964476">
      <w:pPr>
        <w:pStyle w:val="TextoSimples"/>
        <w:spacing w:before="0" w:line="360" w:lineRule="auto"/>
        <w:ind w:firstLine="0"/>
      </w:pPr>
      <w:r>
        <w:t xml:space="preserve">Este documento foi criado com o objetivo de auxiliar aos alunos (pesquisadores) dos Programas de Iniciação Científica do Instituto Federal de Educação, Ciência e Tecnologia de São Paulo (IFSP) no desenvolvimento dos volumes finais de seus trabalhos. O presente documento serve, ao mesmo tempo, como modelo do formato de apresentação oficial do Relatório, bem como de roteiro para as etapas de elaboração do texto técnico que o compõe. Os modelos e formatações aqui contidos são baseados em normas da Associação Brasileira de Normas Técnicas (ABNT), em </w:t>
      </w:r>
      <w:r w:rsidR="005F7760">
        <w:t>especial a NBR-14724 (ABNT, 2011b</w:t>
      </w:r>
      <w:r>
        <w:t>), que descreve o procedimento de elaboração e apresentação de trabalhos acadêmicos (dissertações, teses, monografias, entre outros).</w:t>
      </w:r>
    </w:p>
    <w:p w:rsidR="00AC451C" w:rsidRPr="00220245" w:rsidRDefault="00AC451C" w:rsidP="00964476">
      <w:pPr>
        <w:spacing w:line="360" w:lineRule="auto"/>
        <w:ind w:left="0"/>
        <w:rPr>
          <w:rFonts w:ascii="Times New Roman" w:hAnsi="Times New Roman"/>
          <w:sz w:val="24"/>
          <w:szCs w:val="24"/>
        </w:rPr>
      </w:pPr>
    </w:p>
    <w:p w:rsidR="001F43D1" w:rsidRPr="00B8631D" w:rsidRDefault="009931E7" w:rsidP="00700808">
      <w:pPr>
        <w:tabs>
          <w:tab w:val="left" w:pos="567"/>
        </w:tabs>
        <w:spacing w:line="360" w:lineRule="auto"/>
        <w:ind w:left="0"/>
        <w:rPr>
          <w:rFonts w:ascii="Times New Roman" w:hAnsi="Times New Roman"/>
          <w:i/>
          <w:sz w:val="24"/>
          <w:szCs w:val="24"/>
        </w:rPr>
      </w:pPr>
      <w:r w:rsidRPr="00220245">
        <w:rPr>
          <w:rFonts w:ascii="Times New Roman" w:hAnsi="Times New Roman"/>
          <w:b/>
          <w:sz w:val="24"/>
          <w:szCs w:val="24"/>
        </w:rPr>
        <w:t>Palavras-chave:</w:t>
      </w:r>
      <w:r w:rsidR="00964476">
        <w:rPr>
          <w:rFonts w:ascii="Times New Roman" w:hAnsi="Times New Roman"/>
          <w:i/>
          <w:sz w:val="24"/>
          <w:szCs w:val="24"/>
        </w:rPr>
        <w:t xml:space="preserve"> Trabalho Acadêmico, Relatório Científico, Metodologia, Iniciação</w:t>
      </w:r>
      <w:r w:rsidR="006024E5" w:rsidRPr="00220245">
        <w:rPr>
          <w:rFonts w:ascii="Times New Roman" w:hAnsi="Times New Roman"/>
          <w:i/>
          <w:sz w:val="24"/>
          <w:szCs w:val="24"/>
        </w:rPr>
        <w:t>.</w:t>
      </w:r>
    </w:p>
    <w:p w:rsidR="00964476" w:rsidRDefault="00964476">
      <w:pPr>
        <w:spacing w:line="240" w:lineRule="auto"/>
        <w:ind w:left="0"/>
        <w:jc w:val="left"/>
        <w:rPr>
          <w:rFonts w:ascii="Times New Roman" w:hAnsi="Times New Roman"/>
          <w:sz w:val="24"/>
          <w:szCs w:val="24"/>
        </w:rPr>
      </w:pPr>
      <w:r>
        <w:rPr>
          <w:rFonts w:ascii="Times New Roman" w:hAnsi="Times New Roman"/>
          <w:sz w:val="24"/>
          <w:szCs w:val="24"/>
        </w:rPr>
        <w:br w:type="page"/>
      </w:r>
    </w:p>
    <w:p w:rsidR="00964476" w:rsidRPr="00964476" w:rsidRDefault="00964476" w:rsidP="00964476">
      <w:pPr>
        <w:spacing w:line="360" w:lineRule="auto"/>
        <w:ind w:left="0"/>
        <w:jc w:val="left"/>
        <w:rPr>
          <w:rFonts w:ascii="Times New Roman" w:hAnsi="Times New Roman"/>
          <w:b/>
          <w:sz w:val="24"/>
          <w:szCs w:val="24"/>
        </w:rPr>
      </w:pPr>
    </w:p>
    <w:p w:rsidR="00964476" w:rsidRPr="00964476" w:rsidRDefault="00964476" w:rsidP="00964476">
      <w:pPr>
        <w:spacing w:line="360" w:lineRule="auto"/>
        <w:ind w:left="0"/>
        <w:jc w:val="left"/>
        <w:rPr>
          <w:rFonts w:ascii="Times New Roman" w:hAnsi="Times New Roman"/>
          <w:b/>
          <w:sz w:val="24"/>
          <w:szCs w:val="24"/>
        </w:rPr>
      </w:pPr>
    </w:p>
    <w:p w:rsidR="00964476" w:rsidRPr="00964476" w:rsidRDefault="00964476" w:rsidP="00964476">
      <w:pPr>
        <w:spacing w:line="360" w:lineRule="auto"/>
        <w:ind w:left="0"/>
        <w:jc w:val="left"/>
        <w:rPr>
          <w:rFonts w:ascii="Times New Roman" w:hAnsi="Times New Roman"/>
          <w:b/>
          <w:sz w:val="24"/>
          <w:szCs w:val="24"/>
        </w:rPr>
      </w:pPr>
    </w:p>
    <w:p w:rsidR="00964476" w:rsidRPr="00964476" w:rsidRDefault="00964476" w:rsidP="00964476">
      <w:pPr>
        <w:spacing w:line="360" w:lineRule="auto"/>
        <w:ind w:left="0"/>
        <w:jc w:val="left"/>
        <w:rPr>
          <w:rFonts w:ascii="Times New Roman" w:hAnsi="Times New Roman"/>
          <w:b/>
          <w:sz w:val="24"/>
          <w:szCs w:val="24"/>
        </w:rPr>
      </w:pPr>
    </w:p>
    <w:p w:rsidR="00964476" w:rsidRPr="00B65C4A" w:rsidRDefault="00964476" w:rsidP="00964476">
      <w:pPr>
        <w:spacing w:line="360" w:lineRule="auto"/>
        <w:ind w:left="0"/>
        <w:jc w:val="left"/>
        <w:rPr>
          <w:rFonts w:ascii="Times New Roman" w:hAnsi="Times New Roman"/>
          <w:sz w:val="24"/>
          <w:szCs w:val="24"/>
        </w:rPr>
      </w:pPr>
    </w:p>
    <w:p w:rsidR="00964476" w:rsidRPr="00B65C4A" w:rsidRDefault="00964476" w:rsidP="00964476">
      <w:pPr>
        <w:spacing w:line="360" w:lineRule="auto"/>
        <w:ind w:left="0"/>
        <w:jc w:val="left"/>
        <w:rPr>
          <w:rFonts w:ascii="Times New Roman" w:hAnsi="Times New Roman"/>
          <w:b/>
          <w:sz w:val="30"/>
          <w:szCs w:val="30"/>
          <w:lang w:val="en-US"/>
        </w:rPr>
      </w:pPr>
      <w:r w:rsidRPr="00B65C4A">
        <w:rPr>
          <w:rFonts w:ascii="Times New Roman" w:hAnsi="Times New Roman"/>
          <w:b/>
          <w:sz w:val="30"/>
          <w:szCs w:val="30"/>
          <w:lang w:val="en-US"/>
        </w:rPr>
        <w:t>ABSTRACT</w:t>
      </w:r>
    </w:p>
    <w:p w:rsidR="00964476" w:rsidRPr="00B65C4A" w:rsidRDefault="00964476" w:rsidP="00964476">
      <w:pPr>
        <w:spacing w:line="360" w:lineRule="auto"/>
        <w:ind w:left="0"/>
        <w:rPr>
          <w:rFonts w:ascii="Times New Roman" w:hAnsi="Times New Roman"/>
          <w:sz w:val="24"/>
          <w:szCs w:val="24"/>
          <w:lang w:val="en-US"/>
        </w:rPr>
      </w:pPr>
    </w:p>
    <w:p w:rsidR="00964476" w:rsidRDefault="00964476" w:rsidP="00964476">
      <w:pPr>
        <w:spacing w:line="360" w:lineRule="auto"/>
        <w:ind w:left="0"/>
        <w:rPr>
          <w:rFonts w:ascii="Times New Roman" w:hAnsi="Times New Roman"/>
          <w:sz w:val="24"/>
          <w:szCs w:val="24"/>
          <w:lang w:val="en-US"/>
        </w:rPr>
      </w:pPr>
      <w:r w:rsidRPr="00964476">
        <w:rPr>
          <w:rFonts w:ascii="Times New Roman" w:hAnsi="Times New Roman"/>
          <w:sz w:val="24"/>
          <w:szCs w:val="24"/>
          <w:lang w:val="en-US"/>
        </w:rPr>
        <w:t xml:space="preserve">This document aims to support students (researchers) of the </w:t>
      </w:r>
      <w:r>
        <w:rPr>
          <w:rFonts w:ascii="Times New Roman" w:hAnsi="Times New Roman"/>
          <w:sz w:val="24"/>
          <w:szCs w:val="24"/>
          <w:lang w:val="en-US"/>
        </w:rPr>
        <w:t>Scientific Initiation Programs from the Federal Institute of Education, Science and Technology of São Paulo (IFSP)</w:t>
      </w:r>
      <w:r w:rsidRPr="00964476">
        <w:rPr>
          <w:rFonts w:ascii="Times New Roman" w:hAnsi="Times New Roman"/>
          <w:sz w:val="24"/>
          <w:szCs w:val="24"/>
          <w:lang w:val="en-US"/>
        </w:rPr>
        <w:t xml:space="preserve"> in the development of their </w:t>
      </w:r>
      <w:r>
        <w:rPr>
          <w:rFonts w:ascii="Times New Roman" w:hAnsi="Times New Roman"/>
          <w:sz w:val="24"/>
          <w:szCs w:val="24"/>
          <w:lang w:val="en-US"/>
        </w:rPr>
        <w:t>reports</w:t>
      </w:r>
      <w:r w:rsidRPr="00964476">
        <w:rPr>
          <w:rFonts w:ascii="Times New Roman" w:hAnsi="Times New Roman"/>
          <w:sz w:val="24"/>
          <w:szCs w:val="24"/>
          <w:lang w:val="en-US"/>
        </w:rPr>
        <w:t>. T</w:t>
      </w:r>
      <w:r>
        <w:rPr>
          <w:rFonts w:ascii="Times New Roman" w:hAnsi="Times New Roman"/>
          <w:sz w:val="24"/>
          <w:szCs w:val="24"/>
          <w:lang w:val="en-US"/>
        </w:rPr>
        <w:t xml:space="preserve">his </w:t>
      </w:r>
      <w:r w:rsidRPr="00964476">
        <w:rPr>
          <w:rFonts w:ascii="Times New Roman" w:hAnsi="Times New Roman"/>
          <w:sz w:val="24"/>
          <w:szCs w:val="24"/>
          <w:lang w:val="en-US"/>
        </w:rPr>
        <w:t xml:space="preserve">document serves concomitantly as a model of the official </w:t>
      </w:r>
      <w:r>
        <w:rPr>
          <w:rFonts w:ascii="Times New Roman" w:hAnsi="Times New Roman"/>
          <w:sz w:val="24"/>
          <w:szCs w:val="24"/>
          <w:lang w:val="en-US"/>
        </w:rPr>
        <w:t>report</w:t>
      </w:r>
      <w:r w:rsidRPr="00964476">
        <w:rPr>
          <w:rFonts w:ascii="Times New Roman" w:hAnsi="Times New Roman"/>
          <w:sz w:val="24"/>
          <w:szCs w:val="24"/>
          <w:lang w:val="en-US"/>
        </w:rPr>
        <w:t xml:space="preserve"> presentation layout as well as a guide throughout technical text composition steps. </w:t>
      </w:r>
      <w:r>
        <w:rPr>
          <w:rFonts w:ascii="Times New Roman" w:hAnsi="Times New Roman"/>
          <w:sz w:val="24"/>
          <w:szCs w:val="24"/>
          <w:lang w:val="en-US"/>
        </w:rPr>
        <w:t xml:space="preserve">The model and format held here </w:t>
      </w:r>
      <w:r w:rsidRPr="00964476">
        <w:rPr>
          <w:rFonts w:ascii="Times New Roman" w:hAnsi="Times New Roman"/>
          <w:sz w:val="24"/>
          <w:szCs w:val="24"/>
          <w:lang w:val="en-US"/>
        </w:rPr>
        <w:t>are based in norms of the Associação Brasileira de Normas Técnicas (ABNT),</w:t>
      </w:r>
      <w:r w:rsidR="005F7760">
        <w:rPr>
          <w:rFonts w:ascii="Times New Roman" w:hAnsi="Times New Roman"/>
          <w:sz w:val="24"/>
          <w:szCs w:val="24"/>
          <w:lang w:val="en-US"/>
        </w:rPr>
        <w:t xml:space="preserve"> mainly in NBR-14724 (ABNT, 2011b</w:t>
      </w:r>
      <w:r w:rsidRPr="00964476">
        <w:rPr>
          <w:rFonts w:ascii="Times New Roman" w:hAnsi="Times New Roman"/>
          <w:sz w:val="24"/>
          <w:szCs w:val="24"/>
          <w:lang w:val="en-US"/>
        </w:rPr>
        <w:t>), which defines guidelines of design and presentation of academic documents (MSc and PhD theses, monographs, etc).</w:t>
      </w:r>
    </w:p>
    <w:p w:rsidR="00964476" w:rsidRDefault="00964476" w:rsidP="00964476">
      <w:pPr>
        <w:spacing w:line="360" w:lineRule="auto"/>
        <w:ind w:left="0"/>
        <w:rPr>
          <w:rFonts w:ascii="Times New Roman" w:hAnsi="Times New Roman"/>
          <w:sz w:val="24"/>
          <w:szCs w:val="24"/>
          <w:lang w:val="en-US"/>
        </w:rPr>
      </w:pPr>
    </w:p>
    <w:p w:rsidR="00964476" w:rsidRPr="00964476" w:rsidRDefault="00964476" w:rsidP="00964476">
      <w:pPr>
        <w:spacing w:line="360" w:lineRule="auto"/>
        <w:ind w:left="0"/>
        <w:rPr>
          <w:rFonts w:ascii="Times New Roman" w:hAnsi="Times New Roman"/>
          <w:sz w:val="24"/>
          <w:szCs w:val="24"/>
          <w:lang w:val="en-US"/>
        </w:rPr>
      </w:pPr>
      <w:r w:rsidRPr="00964476">
        <w:rPr>
          <w:rFonts w:ascii="Times New Roman" w:hAnsi="Times New Roman"/>
          <w:b/>
          <w:sz w:val="24"/>
          <w:szCs w:val="24"/>
          <w:lang w:val="en-US"/>
        </w:rPr>
        <w:t xml:space="preserve">Keywords: </w:t>
      </w:r>
      <w:r w:rsidRPr="00964476">
        <w:rPr>
          <w:rFonts w:ascii="Times New Roman" w:hAnsi="Times New Roman"/>
          <w:i/>
          <w:sz w:val="24"/>
          <w:szCs w:val="24"/>
          <w:lang w:val="en-US"/>
        </w:rPr>
        <w:t>Academic Work, Scientific Report, Methodology, Initiation.</w:t>
      </w:r>
    </w:p>
    <w:p w:rsidR="00964476" w:rsidRDefault="00964476">
      <w:pPr>
        <w:spacing w:line="240" w:lineRule="auto"/>
        <w:ind w:left="0"/>
        <w:jc w:val="left"/>
        <w:rPr>
          <w:rFonts w:ascii="Times New Roman" w:hAnsi="Times New Roman"/>
          <w:sz w:val="24"/>
          <w:szCs w:val="24"/>
          <w:lang w:val="en-US"/>
        </w:rPr>
      </w:pPr>
      <w:r>
        <w:rPr>
          <w:rFonts w:ascii="Times New Roman" w:hAnsi="Times New Roman"/>
          <w:sz w:val="24"/>
          <w:szCs w:val="24"/>
          <w:lang w:val="en-US"/>
        </w:rPr>
        <w:br w:type="page"/>
      </w:r>
    </w:p>
    <w:p w:rsidR="00964476" w:rsidRPr="00B65C4A" w:rsidRDefault="00964476" w:rsidP="00964476">
      <w:pPr>
        <w:pStyle w:val="Sumrio1"/>
        <w:tabs>
          <w:tab w:val="left" w:pos="567"/>
          <w:tab w:val="left" w:pos="1134"/>
          <w:tab w:val="left" w:pos="8647"/>
        </w:tabs>
        <w:spacing w:after="0" w:line="360" w:lineRule="auto"/>
        <w:rPr>
          <w:rFonts w:ascii="Times New Roman" w:hAnsi="Times New Roman"/>
          <w:caps/>
          <w:smallCaps/>
          <w:sz w:val="24"/>
          <w:szCs w:val="24"/>
          <w:lang w:val="en-US"/>
        </w:rPr>
      </w:pPr>
    </w:p>
    <w:p w:rsidR="00964476" w:rsidRPr="00B65C4A" w:rsidRDefault="00964476" w:rsidP="00964476">
      <w:pPr>
        <w:pStyle w:val="Sumrio1"/>
        <w:tabs>
          <w:tab w:val="left" w:pos="567"/>
          <w:tab w:val="left" w:pos="1134"/>
          <w:tab w:val="left" w:pos="8647"/>
        </w:tabs>
        <w:spacing w:after="0" w:line="360" w:lineRule="auto"/>
        <w:rPr>
          <w:rFonts w:ascii="Times New Roman" w:hAnsi="Times New Roman"/>
          <w:caps/>
          <w:smallCaps/>
          <w:sz w:val="24"/>
          <w:szCs w:val="24"/>
          <w:lang w:val="en-US"/>
        </w:rPr>
      </w:pPr>
    </w:p>
    <w:p w:rsidR="00964476" w:rsidRPr="00B65C4A" w:rsidRDefault="00964476" w:rsidP="00964476">
      <w:pPr>
        <w:pStyle w:val="Sumrio1"/>
        <w:tabs>
          <w:tab w:val="left" w:pos="567"/>
          <w:tab w:val="left" w:pos="1134"/>
          <w:tab w:val="left" w:pos="8647"/>
        </w:tabs>
        <w:spacing w:after="0" w:line="360" w:lineRule="auto"/>
        <w:rPr>
          <w:rFonts w:ascii="Times New Roman" w:hAnsi="Times New Roman"/>
          <w:caps/>
          <w:smallCaps/>
          <w:sz w:val="24"/>
          <w:szCs w:val="24"/>
          <w:lang w:val="en-US"/>
        </w:rPr>
      </w:pPr>
    </w:p>
    <w:p w:rsidR="00964476" w:rsidRPr="00B65C4A" w:rsidRDefault="00964476" w:rsidP="00964476">
      <w:pPr>
        <w:pStyle w:val="Sumrio1"/>
        <w:tabs>
          <w:tab w:val="left" w:pos="567"/>
          <w:tab w:val="left" w:pos="1134"/>
          <w:tab w:val="left" w:pos="8647"/>
        </w:tabs>
        <w:spacing w:after="0" w:line="360" w:lineRule="auto"/>
        <w:rPr>
          <w:rFonts w:ascii="Times New Roman" w:hAnsi="Times New Roman"/>
          <w:caps/>
          <w:smallCaps/>
          <w:sz w:val="24"/>
          <w:szCs w:val="24"/>
          <w:lang w:val="en-US"/>
        </w:rPr>
      </w:pPr>
    </w:p>
    <w:p w:rsidR="00964476" w:rsidRPr="00B65C4A" w:rsidRDefault="00964476" w:rsidP="00964476">
      <w:pPr>
        <w:pStyle w:val="Sumrio1"/>
        <w:tabs>
          <w:tab w:val="left" w:pos="567"/>
          <w:tab w:val="left" w:pos="1134"/>
          <w:tab w:val="left" w:pos="8647"/>
        </w:tabs>
        <w:spacing w:after="0" w:line="360" w:lineRule="auto"/>
        <w:rPr>
          <w:rFonts w:ascii="Times New Roman" w:hAnsi="Times New Roman"/>
          <w:caps/>
          <w:smallCaps/>
          <w:sz w:val="24"/>
          <w:szCs w:val="24"/>
          <w:lang w:val="en-US"/>
        </w:rPr>
      </w:pPr>
    </w:p>
    <w:p w:rsidR="00964476" w:rsidRPr="00906B9B" w:rsidRDefault="00906B9B" w:rsidP="00906B9B">
      <w:pPr>
        <w:pStyle w:val="Sumrio1"/>
        <w:tabs>
          <w:tab w:val="left" w:pos="567"/>
          <w:tab w:val="left" w:pos="1134"/>
          <w:tab w:val="left" w:pos="8647"/>
        </w:tabs>
        <w:spacing w:after="0" w:line="360" w:lineRule="auto"/>
        <w:rPr>
          <w:rFonts w:ascii="Times New Roman" w:hAnsi="Times New Roman"/>
          <w:b/>
          <w:caps/>
          <w:smallCaps/>
          <w:sz w:val="30"/>
          <w:szCs w:val="30"/>
        </w:rPr>
      </w:pPr>
      <w:r w:rsidRPr="00906B9B">
        <w:rPr>
          <w:rFonts w:ascii="Times New Roman" w:hAnsi="Times New Roman"/>
          <w:b/>
          <w:caps/>
          <w:smallCaps/>
          <w:sz w:val="30"/>
          <w:szCs w:val="30"/>
        </w:rPr>
        <w:t>SUMÁRIO</w:t>
      </w:r>
    </w:p>
    <w:p w:rsidR="00906B9B" w:rsidRPr="00906B9B" w:rsidRDefault="00906B9B" w:rsidP="00906B9B">
      <w:pPr>
        <w:spacing w:line="360" w:lineRule="auto"/>
        <w:ind w:left="0"/>
        <w:rPr>
          <w:rFonts w:ascii="Times New Roman" w:hAnsi="Times New Roman"/>
        </w:rPr>
      </w:pPr>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caps/>
          <w:smallCaps/>
          <w:sz w:val="24"/>
          <w:szCs w:val="24"/>
        </w:rPr>
        <w:fldChar w:fldCharType="begin"/>
      </w:r>
      <w:r w:rsidRPr="00964476">
        <w:rPr>
          <w:rFonts w:ascii="Times New Roman" w:hAnsi="Times New Roman"/>
          <w:caps/>
          <w:smallCaps/>
          <w:sz w:val="24"/>
          <w:szCs w:val="24"/>
        </w:rPr>
        <w:instrText xml:space="preserve"> TOC \o "1-3" \t "Título Subseção 1,2,Título Seção,1,Título Subseção 2,3,Titulo Apendice,1,Secao Apendice,2" </w:instrText>
      </w:r>
      <w:r w:rsidRPr="00964476">
        <w:rPr>
          <w:rFonts w:ascii="Times New Roman" w:hAnsi="Times New Roman"/>
          <w:caps/>
          <w:smallCaps/>
          <w:sz w:val="24"/>
          <w:szCs w:val="24"/>
        </w:rPr>
        <w:fldChar w:fldCharType="separate"/>
      </w:r>
      <w:r w:rsidRPr="00964476">
        <w:rPr>
          <w:rFonts w:ascii="Times New Roman" w:hAnsi="Times New Roman"/>
          <w:noProof/>
          <w:sz w:val="24"/>
          <w:szCs w:val="24"/>
        </w:rPr>
        <w:t>1</w:t>
      </w:r>
      <w:r>
        <w:rPr>
          <w:rFonts w:ascii="Times New Roman" w:hAnsi="Times New Roman"/>
          <w:noProof/>
          <w:sz w:val="24"/>
          <w:szCs w:val="24"/>
        </w:rPr>
        <w:t>. INTRODUÇÃO</w:t>
      </w:r>
      <w:r w:rsidRPr="00964476">
        <w:rPr>
          <w:rFonts w:ascii="Times New Roman" w:hAnsi="Times New Roman"/>
          <w:noProof/>
          <w:sz w:val="24"/>
          <w:szCs w:val="24"/>
        </w:rPr>
        <w:tab/>
      </w:r>
      <w:bookmarkStart w:id="1" w:name="_Hlt55721568"/>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_Toc49942144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12</w:t>
      </w:r>
      <w:r w:rsidRPr="00964476">
        <w:rPr>
          <w:rFonts w:ascii="Times New Roman" w:hAnsi="Times New Roman"/>
          <w:noProof/>
          <w:sz w:val="24"/>
          <w:szCs w:val="24"/>
        </w:rPr>
        <w:fldChar w:fldCharType="end"/>
      </w:r>
      <w:bookmarkEnd w:id="1"/>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noProof/>
          <w:sz w:val="24"/>
          <w:szCs w:val="24"/>
        </w:rPr>
        <w:t>2</w:t>
      </w:r>
      <w:r>
        <w:rPr>
          <w:rFonts w:ascii="Times New Roman" w:hAnsi="Times New Roman"/>
          <w:noProof/>
          <w:sz w:val="24"/>
          <w:szCs w:val="24"/>
        </w:rPr>
        <w:t xml:space="preserve">. </w:t>
      </w:r>
      <w:r w:rsidRPr="00964476">
        <w:rPr>
          <w:rFonts w:ascii="Times New Roman" w:hAnsi="Times New Roman"/>
          <w:noProof/>
          <w:sz w:val="24"/>
          <w:szCs w:val="24"/>
        </w:rPr>
        <w:t>REVISÃO DE LITERATURA</w:t>
      </w:r>
      <w:r w:rsidRPr="00964476">
        <w:rPr>
          <w:rFonts w:ascii="Times New Roman" w:hAnsi="Times New Roman"/>
          <w:noProof/>
          <w:sz w:val="24"/>
          <w:szCs w:val="24"/>
        </w:rPr>
        <w:tab/>
        <w:t>14</w:t>
      </w:r>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noProof/>
          <w:sz w:val="24"/>
          <w:szCs w:val="24"/>
        </w:rPr>
        <w:t>3</w:t>
      </w:r>
      <w:r>
        <w:rPr>
          <w:rFonts w:ascii="Times New Roman" w:hAnsi="Times New Roman"/>
          <w:noProof/>
          <w:sz w:val="24"/>
          <w:szCs w:val="24"/>
        </w:rPr>
        <w:t>. As Partes de uma</w:t>
      </w:r>
      <w:r w:rsidRPr="00964476">
        <w:rPr>
          <w:rFonts w:ascii="Times New Roman" w:hAnsi="Times New Roman"/>
          <w:noProof/>
          <w:sz w:val="24"/>
          <w:szCs w:val="24"/>
        </w:rPr>
        <w:t xml:space="preserve"> </w:t>
      </w:r>
      <w:r>
        <w:rPr>
          <w:rFonts w:ascii="Times New Roman" w:hAnsi="Times New Roman"/>
          <w:noProof/>
          <w:sz w:val="24"/>
          <w:szCs w:val="24"/>
        </w:rPr>
        <w:t>Relatório Científico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_Toc49942146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w:t>
      </w:r>
      <w:bookmarkStart w:id="2" w:name="_Hlt55721478"/>
      <w:r w:rsidRPr="00964476">
        <w:rPr>
          <w:rFonts w:ascii="Times New Roman" w:hAnsi="Times New Roman"/>
          <w:noProof/>
          <w:sz w:val="24"/>
          <w:szCs w:val="24"/>
        </w:rPr>
        <w:t>5</w:t>
      </w:r>
      <w:bookmarkEnd w:id="2"/>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Pr="00964476">
        <w:rPr>
          <w:rFonts w:ascii="Times New Roman" w:hAnsi="Times New Roman"/>
          <w:caps/>
          <w:noProof/>
          <w:sz w:val="24"/>
          <w:szCs w:val="24"/>
        </w:rPr>
        <w:t>3.1</w:t>
      </w:r>
      <w:r w:rsidRPr="00964476">
        <w:rPr>
          <w:rFonts w:ascii="Times New Roman" w:hAnsi="Times New Roman"/>
          <w:noProof/>
          <w:sz w:val="24"/>
          <w:szCs w:val="24"/>
        </w:rPr>
        <w:t xml:space="preserve"> Elementos Pré-textuais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_Toc49942147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w:t>
      </w:r>
      <w:r w:rsidRPr="00964476">
        <w:rPr>
          <w:rFonts w:ascii="Times New Roman" w:hAnsi="Times New Roman"/>
          <w:noProof/>
          <w:sz w:val="24"/>
          <w:szCs w:val="24"/>
        </w:rPr>
        <w:fldChar w:fldCharType="end"/>
      </w:r>
      <w:r w:rsidRPr="00964476">
        <w:rPr>
          <w:rFonts w:ascii="Times New Roman" w:hAnsi="Times New Roman"/>
          <w:noProof/>
          <w:sz w:val="24"/>
          <w:szCs w:val="24"/>
        </w:rPr>
        <w:t>5</w:t>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Pr="00964476">
        <w:rPr>
          <w:rFonts w:ascii="Times New Roman" w:hAnsi="Times New Roman"/>
          <w:noProof/>
          <w:sz w:val="24"/>
          <w:szCs w:val="24"/>
        </w:rPr>
        <w:t>3.1.1 Capa</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_Toc49942148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w:t>
      </w:r>
      <w:r w:rsidRPr="00964476">
        <w:rPr>
          <w:rFonts w:ascii="Times New Roman" w:hAnsi="Times New Roman"/>
          <w:noProof/>
          <w:sz w:val="24"/>
          <w:szCs w:val="24"/>
        </w:rPr>
        <w:fldChar w:fldCharType="end"/>
      </w:r>
      <w:r w:rsidRPr="00964476">
        <w:rPr>
          <w:rFonts w:ascii="Times New Roman" w:hAnsi="Times New Roman"/>
          <w:noProof/>
          <w:sz w:val="24"/>
          <w:szCs w:val="24"/>
        </w:rPr>
        <w:t>6</w:t>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3.1.2</w:t>
      </w:r>
      <w:r w:rsidRPr="00964476">
        <w:rPr>
          <w:rFonts w:ascii="Times New Roman" w:hAnsi="Times New Roman"/>
          <w:noProof/>
          <w:sz w:val="24"/>
          <w:szCs w:val="24"/>
        </w:rPr>
        <w:t xml:space="preserve"> Resumo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_Toc49942154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18</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3.1.3</w:t>
      </w:r>
      <w:r w:rsidRPr="00964476">
        <w:rPr>
          <w:rFonts w:ascii="Times New Roman" w:hAnsi="Times New Roman"/>
          <w:noProof/>
          <w:sz w:val="24"/>
          <w:szCs w:val="24"/>
        </w:rPr>
        <w:t xml:space="preserve"> Abstract</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_Toc49942155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18</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3.1.4</w:t>
      </w:r>
      <w:r w:rsidRPr="00964476">
        <w:rPr>
          <w:rFonts w:ascii="Times New Roman" w:hAnsi="Times New Roman"/>
          <w:noProof/>
          <w:sz w:val="24"/>
          <w:szCs w:val="24"/>
        </w:rPr>
        <w:t xml:space="preserve"> Sumário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_Toc49942156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18</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3.1.5 Lista de figuras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_Toc49942157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18</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3.1.6 Lista de t</w:t>
      </w:r>
      <w:r w:rsidRPr="00964476">
        <w:rPr>
          <w:rFonts w:ascii="Times New Roman" w:hAnsi="Times New Roman"/>
          <w:noProof/>
          <w:sz w:val="24"/>
          <w:szCs w:val="24"/>
        </w:rPr>
        <w:t>abelas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_Toc49942158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19</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3.1.7 Lista de a</w:t>
      </w:r>
      <w:r w:rsidRPr="00964476">
        <w:rPr>
          <w:rFonts w:ascii="Times New Roman" w:hAnsi="Times New Roman"/>
          <w:noProof/>
          <w:sz w:val="24"/>
          <w:szCs w:val="24"/>
        </w:rPr>
        <w:t>breviaturas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_Toc49942159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19</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906B9B">
        <w:rPr>
          <w:rFonts w:ascii="Times New Roman" w:hAnsi="Times New Roman"/>
          <w:noProof/>
          <w:sz w:val="24"/>
          <w:szCs w:val="24"/>
        </w:rPr>
        <w:t>3.1.8 Lista de s</w:t>
      </w:r>
      <w:r w:rsidRPr="00964476">
        <w:rPr>
          <w:rFonts w:ascii="Times New Roman" w:hAnsi="Times New Roman"/>
          <w:noProof/>
          <w:sz w:val="24"/>
          <w:szCs w:val="24"/>
        </w:rPr>
        <w:t>ímbolos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_Toc49942160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19</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Pr="00964476">
        <w:rPr>
          <w:rFonts w:ascii="Times New Roman" w:hAnsi="Times New Roman"/>
          <w:caps/>
          <w:noProof/>
          <w:sz w:val="24"/>
          <w:szCs w:val="24"/>
        </w:rPr>
        <w:t>3.2</w:t>
      </w:r>
      <w:r w:rsidRPr="00964476">
        <w:rPr>
          <w:rFonts w:ascii="Times New Roman" w:hAnsi="Times New Roman"/>
          <w:noProof/>
          <w:sz w:val="24"/>
          <w:szCs w:val="24"/>
        </w:rPr>
        <w:t xml:space="preserve"> Elementos Textuais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_Toc49942164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20</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Pr="00964476">
        <w:rPr>
          <w:rFonts w:ascii="Times New Roman" w:hAnsi="Times New Roman"/>
          <w:caps/>
          <w:noProof/>
          <w:sz w:val="24"/>
          <w:szCs w:val="24"/>
        </w:rPr>
        <w:t>3.3</w:t>
      </w:r>
      <w:r w:rsidRPr="00964476">
        <w:rPr>
          <w:rFonts w:ascii="Times New Roman" w:hAnsi="Times New Roman"/>
          <w:noProof/>
          <w:sz w:val="24"/>
          <w:szCs w:val="24"/>
        </w:rPr>
        <w:t xml:space="preserve"> Elementos de Complementação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_Toc49942172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20</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Pr="00964476">
        <w:rPr>
          <w:rFonts w:ascii="Times New Roman" w:hAnsi="Times New Roman"/>
          <w:noProof/>
          <w:sz w:val="24"/>
          <w:szCs w:val="24"/>
        </w:rPr>
        <w:t>3.3.1 Referências</w:t>
      </w:r>
      <w:r w:rsidRPr="00964476">
        <w:rPr>
          <w:rFonts w:ascii="Times New Roman" w:hAnsi="Times New Roman"/>
          <w:noProof/>
          <w:sz w:val="24"/>
          <w:szCs w:val="24"/>
        </w:rPr>
        <w:tab/>
        <w:t>20</w:t>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Pr="00964476">
        <w:rPr>
          <w:rFonts w:ascii="Times New Roman" w:hAnsi="Times New Roman"/>
          <w:noProof/>
          <w:sz w:val="24"/>
          <w:szCs w:val="24"/>
        </w:rPr>
        <w:t>3.3.2 Apêndices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_Toc49942174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2</w:t>
      </w:r>
      <w:r w:rsidRPr="00964476">
        <w:rPr>
          <w:rFonts w:ascii="Times New Roman" w:hAnsi="Times New Roman"/>
          <w:noProof/>
          <w:sz w:val="24"/>
          <w:szCs w:val="24"/>
        </w:rPr>
        <w:fldChar w:fldCharType="end"/>
      </w:r>
      <w:r w:rsidRPr="00964476">
        <w:rPr>
          <w:rFonts w:ascii="Times New Roman" w:hAnsi="Times New Roman"/>
          <w:noProof/>
          <w:sz w:val="24"/>
          <w:szCs w:val="24"/>
        </w:rPr>
        <w:t>5</w:t>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Pr="00964476">
        <w:rPr>
          <w:rFonts w:ascii="Times New Roman" w:hAnsi="Times New Roman"/>
          <w:noProof/>
          <w:sz w:val="24"/>
          <w:szCs w:val="24"/>
        </w:rPr>
        <w:t>3.3.3 Anexos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_Toc49942175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26</w:t>
      </w:r>
      <w:r w:rsidRPr="00964476">
        <w:rPr>
          <w:rFonts w:ascii="Times New Roman" w:hAnsi="Times New Roman"/>
          <w:noProof/>
          <w:sz w:val="24"/>
          <w:szCs w:val="24"/>
        </w:rPr>
        <w:fldChar w:fldCharType="end"/>
      </w:r>
    </w:p>
    <w:p w:rsidR="00964476" w:rsidRPr="00964476" w:rsidRDefault="00964476" w:rsidP="00964476">
      <w:pPr>
        <w:pStyle w:val="Sumrio3"/>
        <w:tabs>
          <w:tab w:val="clear" w:pos="9072"/>
          <w:tab w:val="left" w:pos="567"/>
          <w:tab w:val="left" w:pos="1134"/>
          <w:tab w:val="left" w:pos="8647"/>
        </w:tabs>
        <w:spacing w:after="0" w:line="360" w:lineRule="auto"/>
        <w:ind w:left="0"/>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Pr="00964476">
        <w:rPr>
          <w:rFonts w:ascii="Times New Roman" w:hAnsi="Times New Roman"/>
          <w:noProof/>
          <w:sz w:val="24"/>
          <w:szCs w:val="24"/>
        </w:rPr>
        <w:t>3.3.4 Glossário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_Toc49942176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26</w:t>
      </w:r>
      <w:r w:rsidRPr="00964476">
        <w:rPr>
          <w:rFonts w:ascii="Times New Roman" w:hAnsi="Times New Roman"/>
          <w:noProof/>
          <w:sz w:val="24"/>
          <w:szCs w:val="24"/>
        </w:rPr>
        <w:fldChar w:fldCharType="end"/>
      </w:r>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noProof/>
          <w:sz w:val="24"/>
          <w:szCs w:val="24"/>
        </w:rPr>
        <w:t>4</w:t>
      </w:r>
      <w:r>
        <w:rPr>
          <w:rFonts w:ascii="Times New Roman" w:hAnsi="Times New Roman"/>
          <w:noProof/>
          <w:sz w:val="24"/>
          <w:szCs w:val="24"/>
        </w:rPr>
        <w:t xml:space="preserve">. </w:t>
      </w:r>
      <w:r w:rsidRPr="00964476">
        <w:rPr>
          <w:rFonts w:ascii="Times New Roman" w:hAnsi="Times New Roman"/>
          <w:noProof/>
          <w:sz w:val="24"/>
          <w:szCs w:val="24"/>
        </w:rPr>
        <w:t>F</w:t>
      </w:r>
      <w:r>
        <w:rPr>
          <w:rFonts w:ascii="Times New Roman" w:hAnsi="Times New Roman"/>
          <w:noProof/>
          <w:sz w:val="24"/>
          <w:szCs w:val="24"/>
        </w:rPr>
        <w:t>ORMAS DE APRESENTAÇÃO DE UM RELATÓRIO CIENTÍFICO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_Toc49942177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27</w:t>
      </w:r>
      <w:r w:rsidRPr="00964476">
        <w:rPr>
          <w:rFonts w:ascii="Times New Roman" w:hAnsi="Times New Roman"/>
          <w:noProof/>
          <w:sz w:val="24"/>
          <w:szCs w:val="24"/>
        </w:rPr>
        <w:fldChar w:fldCharType="end"/>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4.1</w:t>
      </w:r>
      <w:r w:rsidR="00964476" w:rsidRPr="00964476">
        <w:rPr>
          <w:rFonts w:ascii="Times New Roman" w:hAnsi="Times New Roman"/>
          <w:noProof/>
          <w:sz w:val="24"/>
          <w:szCs w:val="24"/>
        </w:rPr>
        <w:t xml:space="preserve"> Formato</w:t>
      </w:r>
      <w:r w:rsidR="00964476" w:rsidRPr="00964476">
        <w:rPr>
          <w:rFonts w:ascii="Times New Roman" w:hAnsi="Times New Roman"/>
          <w:noProof/>
          <w:sz w:val="24"/>
          <w:szCs w:val="24"/>
        </w:rPr>
        <w:tab/>
      </w:r>
      <w:r w:rsidR="00964476" w:rsidRPr="00964476">
        <w:rPr>
          <w:rFonts w:ascii="Times New Roman" w:hAnsi="Times New Roman"/>
          <w:noProof/>
          <w:sz w:val="24"/>
          <w:szCs w:val="24"/>
        </w:rPr>
        <w:fldChar w:fldCharType="begin"/>
      </w:r>
      <w:r w:rsidR="00964476" w:rsidRPr="00964476">
        <w:rPr>
          <w:rFonts w:ascii="Times New Roman" w:hAnsi="Times New Roman"/>
          <w:noProof/>
          <w:sz w:val="24"/>
          <w:szCs w:val="24"/>
        </w:rPr>
        <w:instrText xml:space="preserve"> PAGEREF _Toc49942178 \h </w:instrText>
      </w:r>
      <w:r w:rsidR="00964476" w:rsidRPr="00964476">
        <w:rPr>
          <w:rFonts w:ascii="Times New Roman" w:hAnsi="Times New Roman"/>
          <w:noProof/>
          <w:sz w:val="24"/>
          <w:szCs w:val="24"/>
        </w:rPr>
      </w:r>
      <w:r w:rsidR="00964476" w:rsidRPr="00964476">
        <w:rPr>
          <w:rFonts w:ascii="Times New Roman" w:hAnsi="Times New Roman"/>
          <w:noProof/>
          <w:sz w:val="24"/>
          <w:szCs w:val="24"/>
        </w:rPr>
        <w:fldChar w:fldCharType="separate"/>
      </w:r>
      <w:r w:rsidR="00964476" w:rsidRPr="00964476">
        <w:rPr>
          <w:rFonts w:ascii="Times New Roman" w:hAnsi="Times New Roman"/>
          <w:noProof/>
          <w:sz w:val="24"/>
          <w:szCs w:val="24"/>
        </w:rPr>
        <w:t>27</w:t>
      </w:r>
      <w:r w:rsidR="00964476" w:rsidRPr="00964476">
        <w:rPr>
          <w:rFonts w:ascii="Times New Roman" w:hAnsi="Times New Roman"/>
          <w:noProof/>
          <w:sz w:val="24"/>
          <w:szCs w:val="24"/>
        </w:rPr>
        <w:fldChar w:fldCharType="end"/>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4.2</w:t>
      </w:r>
      <w:r w:rsidR="00964476" w:rsidRPr="00964476">
        <w:rPr>
          <w:rFonts w:ascii="Times New Roman" w:hAnsi="Times New Roman"/>
          <w:noProof/>
          <w:sz w:val="24"/>
          <w:szCs w:val="24"/>
        </w:rPr>
        <w:t xml:space="preserve"> Indicativos de Seção</w:t>
      </w:r>
      <w:r w:rsidR="00964476" w:rsidRPr="00964476">
        <w:rPr>
          <w:rFonts w:ascii="Times New Roman" w:hAnsi="Times New Roman"/>
          <w:noProof/>
          <w:sz w:val="24"/>
          <w:szCs w:val="24"/>
        </w:rPr>
        <w:tab/>
        <w:t>27</w:t>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4.3</w:t>
      </w:r>
      <w:r w:rsidR="00964476" w:rsidRPr="00964476">
        <w:rPr>
          <w:rFonts w:ascii="Times New Roman" w:hAnsi="Times New Roman"/>
          <w:noProof/>
          <w:sz w:val="24"/>
          <w:szCs w:val="24"/>
        </w:rPr>
        <w:t xml:space="preserve"> Paginação</w:t>
      </w:r>
      <w:r w:rsidR="00964476" w:rsidRPr="00964476">
        <w:rPr>
          <w:rFonts w:ascii="Times New Roman" w:hAnsi="Times New Roman"/>
          <w:noProof/>
          <w:sz w:val="24"/>
          <w:szCs w:val="24"/>
        </w:rPr>
        <w:tab/>
        <w:t>27</w:t>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4.4</w:t>
      </w:r>
      <w:r w:rsidR="00964476" w:rsidRPr="00964476">
        <w:rPr>
          <w:rFonts w:ascii="Times New Roman" w:hAnsi="Times New Roman"/>
          <w:noProof/>
          <w:sz w:val="24"/>
          <w:szCs w:val="24"/>
        </w:rPr>
        <w:t xml:space="preserve"> Citações</w:t>
      </w:r>
      <w:r w:rsidR="00964476" w:rsidRPr="00964476">
        <w:rPr>
          <w:rFonts w:ascii="Times New Roman" w:hAnsi="Times New Roman"/>
          <w:noProof/>
          <w:sz w:val="24"/>
          <w:szCs w:val="24"/>
        </w:rPr>
        <w:tab/>
        <w:t>28</w:t>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4.5</w:t>
      </w:r>
      <w:r w:rsidR="00964476" w:rsidRPr="00964476">
        <w:rPr>
          <w:rFonts w:ascii="Times New Roman" w:hAnsi="Times New Roman"/>
          <w:noProof/>
          <w:sz w:val="24"/>
          <w:szCs w:val="24"/>
        </w:rPr>
        <w:t xml:space="preserve"> Abreviaturas e Siglas</w:t>
      </w:r>
      <w:r w:rsidR="00964476" w:rsidRPr="00964476">
        <w:rPr>
          <w:rFonts w:ascii="Times New Roman" w:hAnsi="Times New Roman"/>
          <w:noProof/>
          <w:sz w:val="24"/>
          <w:szCs w:val="24"/>
        </w:rPr>
        <w:tab/>
        <w:t>29</w:t>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4.6</w:t>
      </w:r>
      <w:r w:rsidR="00964476" w:rsidRPr="00964476">
        <w:rPr>
          <w:rFonts w:ascii="Times New Roman" w:hAnsi="Times New Roman"/>
          <w:noProof/>
          <w:sz w:val="24"/>
          <w:szCs w:val="24"/>
        </w:rPr>
        <w:t xml:space="preserve"> Equações e Fórmulas</w:t>
      </w:r>
      <w:r w:rsidR="00964476" w:rsidRPr="00964476">
        <w:rPr>
          <w:rFonts w:ascii="Times New Roman" w:hAnsi="Times New Roman"/>
          <w:noProof/>
          <w:sz w:val="24"/>
          <w:szCs w:val="24"/>
        </w:rPr>
        <w:tab/>
        <w:t>29</w:t>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tab/>
      </w:r>
      <w:r w:rsidR="00964476" w:rsidRPr="00964476">
        <w:rPr>
          <w:rFonts w:ascii="Times New Roman" w:hAnsi="Times New Roman"/>
          <w:caps/>
          <w:noProof/>
          <w:sz w:val="24"/>
          <w:szCs w:val="24"/>
        </w:rPr>
        <w:t>4.7</w:t>
      </w:r>
      <w:r w:rsidR="00964476" w:rsidRPr="00964476">
        <w:rPr>
          <w:rFonts w:ascii="Times New Roman" w:hAnsi="Times New Roman"/>
          <w:noProof/>
          <w:sz w:val="24"/>
          <w:szCs w:val="24"/>
        </w:rPr>
        <w:t xml:space="preserve"> Ilustrações</w:t>
      </w:r>
      <w:r w:rsidR="00964476" w:rsidRPr="00964476">
        <w:rPr>
          <w:rFonts w:ascii="Times New Roman" w:hAnsi="Times New Roman"/>
          <w:noProof/>
          <w:sz w:val="24"/>
          <w:szCs w:val="24"/>
        </w:rPr>
        <w:tab/>
      </w:r>
      <w:r w:rsidR="00964476" w:rsidRPr="00964476">
        <w:rPr>
          <w:rFonts w:ascii="Times New Roman" w:hAnsi="Times New Roman"/>
          <w:noProof/>
          <w:sz w:val="24"/>
          <w:szCs w:val="24"/>
        </w:rPr>
        <w:fldChar w:fldCharType="begin"/>
      </w:r>
      <w:r w:rsidR="00964476" w:rsidRPr="00964476">
        <w:rPr>
          <w:rFonts w:ascii="Times New Roman" w:hAnsi="Times New Roman"/>
          <w:noProof/>
          <w:sz w:val="24"/>
          <w:szCs w:val="24"/>
        </w:rPr>
        <w:instrText xml:space="preserve"> PAGEREF _Toc49942184 \h </w:instrText>
      </w:r>
      <w:r w:rsidR="00964476" w:rsidRPr="00964476">
        <w:rPr>
          <w:rFonts w:ascii="Times New Roman" w:hAnsi="Times New Roman"/>
          <w:noProof/>
          <w:sz w:val="24"/>
          <w:szCs w:val="24"/>
        </w:rPr>
      </w:r>
      <w:r w:rsidR="00964476" w:rsidRPr="00964476">
        <w:rPr>
          <w:rFonts w:ascii="Times New Roman" w:hAnsi="Times New Roman"/>
          <w:noProof/>
          <w:sz w:val="24"/>
          <w:szCs w:val="24"/>
        </w:rPr>
        <w:fldChar w:fldCharType="separate"/>
      </w:r>
      <w:r w:rsidR="00964476" w:rsidRPr="00964476">
        <w:rPr>
          <w:rFonts w:ascii="Times New Roman" w:hAnsi="Times New Roman"/>
          <w:noProof/>
          <w:sz w:val="24"/>
          <w:szCs w:val="24"/>
        </w:rPr>
        <w:t>30</w:t>
      </w:r>
      <w:r w:rsidR="00964476" w:rsidRPr="00964476">
        <w:rPr>
          <w:rFonts w:ascii="Times New Roman" w:hAnsi="Times New Roman"/>
          <w:noProof/>
          <w:sz w:val="24"/>
          <w:szCs w:val="24"/>
        </w:rPr>
        <w:fldChar w:fldCharType="end"/>
      </w:r>
    </w:p>
    <w:p w:rsidR="00964476" w:rsidRPr="00964476" w:rsidRDefault="00906B9B"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Pr>
          <w:rFonts w:ascii="Times New Roman" w:hAnsi="Times New Roman"/>
          <w:caps/>
          <w:noProof/>
          <w:sz w:val="24"/>
          <w:szCs w:val="24"/>
        </w:rPr>
        <w:lastRenderedPageBreak/>
        <w:tab/>
      </w:r>
      <w:r w:rsidR="00964476" w:rsidRPr="00964476">
        <w:rPr>
          <w:rFonts w:ascii="Times New Roman" w:hAnsi="Times New Roman"/>
          <w:caps/>
          <w:noProof/>
          <w:sz w:val="24"/>
          <w:szCs w:val="24"/>
        </w:rPr>
        <w:t>4.8</w:t>
      </w:r>
      <w:r w:rsidR="00964476" w:rsidRPr="00964476">
        <w:rPr>
          <w:rFonts w:ascii="Times New Roman" w:hAnsi="Times New Roman"/>
          <w:noProof/>
          <w:sz w:val="24"/>
          <w:szCs w:val="24"/>
        </w:rPr>
        <w:t xml:space="preserve"> Tabelas</w:t>
      </w:r>
      <w:r w:rsidR="00964476" w:rsidRPr="00964476">
        <w:rPr>
          <w:rFonts w:ascii="Times New Roman" w:hAnsi="Times New Roman"/>
          <w:noProof/>
          <w:sz w:val="24"/>
          <w:szCs w:val="24"/>
        </w:rPr>
        <w:tab/>
      </w:r>
      <w:r w:rsidR="00964476" w:rsidRPr="00964476">
        <w:rPr>
          <w:rFonts w:ascii="Times New Roman" w:hAnsi="Times New Roman"/>
          <w:noProof/>
          <w:sz w:val="24"/>
          <w:szCs w:val="24"/>
        </w:rPr>
        <w:fldChar w:fldCharType="begin"/>
      </w:r>
      <w:r w:rsidR="00964476" w:rsidRPr="00964476">
        <w:rPr>
          <w:rFonts w:ascii="Times New Roman" w:hAnsi="Times New Roman"/>
          <w:noProof/>
          <w:sz w:val="24"/>
          <w:szCs w:val="24"/>
        </w:rPr>
        <w:instrText xml:space="preserve"> PAGEREF _Toc49942185 \h </w:instrText>
      </w:r>
      <w:r w:rsidR="00964476" w:rsidRPr="00964476">
        <w:rPr>
          <w:rFonts w:ascii="Times New Roman" w:hAnsi="Times New Roman"/>
          <w:noProof/>
          <w:sz w:val="24"/>
          <w:szCs w:val="24"/>
        </w:rPr>
      </w:r>
      <w:r w:rsidR="00964476" w:rsidRPr="00964476">
        <w:rPr>
          <w:rFonts w:ascii="Times New Roman" w:hAnsi="Times New Roman"/>
          <w:noProof/>
          <w:sz w:val="24"/>
          <w:szCs w:val="24"/>
        </w:rPr>
        <w:fldChar w:fldCharType="separate"/>
      </w:r>
      <w:r w:rsidR="00964476" w:rsidRPr="00964476">
        <w:rPr>
          <w:rFonts w:ascii="Times New Roman" w:hAnsi="Times New Roman"/>
          <w:noProof/>
          <w:sz w:val="24"/>
          <w:szCs w:val="24"/>
        </w:rPr>
        <w:t>31</w:t>
      </w:r>
      <w:r w:rsidR="00964476" w:rsidRPr="00964476">
        <w:rPr>
          <w:rFonts w:ascii="Times New Roman" w:hAnsi="Times New Roman"/>
          <w:noProof/>
          <w:sz w:val="24"/>
          <w:szCs w:val="24"/>
        </w:rPr>
        <w:fldChar w:fldCharType="end"/>
      </w:r>
    </w:p>
    <w:p w:rsidR="00964476" w:rsidRPr="00964476" w:rsidRDefault="00906B9B" w:rsidP="00964476">
      <w:pPr>
        <w:pStyle w:val="Sumrio1"/>
        <w:tabs>
          <w:tab w:val="left" w:pos="567"/>
          <w:tab w:val="left" w:pos="1134"/>
          <w:tab w:val="left" w:pos="8647"/>
        </w:tabs>
        <w:spacing w:after="0" w:line="360" w:lineRule="auto"/>
        <w:rPr>
          <w:rFonts w:ascii="Times New Roman" w:hAnsi="Times New Roman"/>
          <w:noProof/>
          <w:sz w:val="24"/>
          <w:szCs w:val="24"/>
        </w:rPr>
      </w:pPr>
      <w:r>
        <w:rPr>
          <w:rFonts w:ascii="Times New Roman" w:hAnsi="Times New Roman"/>
          <w:noProof/>
          <w:sz w:val="24"/>
          <w:szCs w:val="24"/>
        </w:rPr>
        <w:t>5. CONCLUSÕES E SUGESTÕES</w:t>
      </w:r>
      <w:r w:rsidR="00964476" w:rsidRPr="00964476">
        <w:rPr>
          <w:rFonts w:ascii="Times New Roman" w:hAnsi="Times New Roman"/>
          <w:noProof/>
          <w:sz w:val="24"/>
          <w:szCs w:val="24"/>
        </w:rPr>
        <w:tab/>
      </w:r>
      <w:r w:rsidR="00964476" w:rsidRPr="00964476">
        <w:rPr>
          <w:rFonts w:ascii="Times New Roman" w:hAnsi="Times New Roman"/>
          <w:noProof/>
          <w:sz w:val="24"/>
          <w:szCs w:val="24"/>
        </w:rPr>
        <w:fldChar w:fldCharType="begin"/>
      </w:r>
      <w:r w:rsidR="00964476" w:rsidRPr="00964476">
        <w:rPr>
          <w:rFonts w:ascii="Times New Roman" w:hAnsi="Times New Roman"/>
          <w:noProof/>
          <w:sz w:val="24"/>
          <w:szCs w:val="24"/>
        </w:rPr>
        <w:instrText xml:space="preserve"> PAGEREF _Toc49942186 \h </w:instrText>
      </w:r>
      <w:r w:rsidR="00964476" w:rsidRPr="00964476">
        <w:rPr>
          <w:rFonts w:ascii="Times New Roman" w:hAnsi="Times New Roman"/>
          <w:noProof/>
          <w:sz w:val="24"/>
          <w:szCs w:val="24"/>
        </w:rPr>
      </w:r>
      <w:r w:rsidR="00964476" w:rsidRPr="00964476">
        <w:rPr>
          <w:rFonts w:ascii="Times New Roman" w:hAnsi="Times New Roman"/>
          <w:noProof/>
          <w:sz w:val="24"/>
          <w:szCs w:val="24"/>
        </w:rPr>
        <w:fldChar w:fldCharType="separate"/>
      </w:r>
      <w:r w:rsidR="00964476" w:rsidRPr="00964476">
        <w:rPr>
          <w:rFonts w:ascii="Times New Roman" w:hAnsi="Times New Roman"/>
          <w:noProof/>
          <w:sz w:val="24"/>
          <w:szCs w:val="24"/>
        </w:rPr>
        <w:t>33</w:t>
      </w:r>
      <w:r w:rsidR="00964476" w:rsidRPr="00964476">
        <w:rPr>
          <w:rFonts w:ascii="Times New Roman" w:hAnsi="Times New Roman"/>
          <w:noProof/>
          <w:sz w:val="24"/>
          <w:szCs w:val="24"/>
        </w:rPr>
        <w:fldChar w:fldCharType="end"/>
      </w:r>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noProof/>
          <w:sz w:val="24"/>
          <w:szCs w:val="24"/>
        </w:rPr>
        <w:t>referências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_Toc49942186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34</w:t>
      </w:r>
      <w:r w:rsidRPr="00964476">
        <w:rPr>
          <w:rFonts w:ascii="Times New Roman" w:hAnsi="Times New Roman"/>
          <w:noProof/>
          <w:sz w:val="24"/>
          <w:szCs w:val="24"/>
        </w:rPr>
        <w:fldChar w:fldCharType="end"/>
      </w:r>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noProof/>
          <w:sz w:val="24"/>
          <w:szCs w:val="24"/>
        </w:rPr>
        <w:t>apêndice: Arquivo de Formatações PPGEE.DOT</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_Toc49942187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36</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Apresentação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_Toc49942188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37</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Elementos Pré-Textuais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_Toc49942189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37</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Elementos Textuais</w:t>
      </w:r>
      <w:r w:rsidRPr="00964476">
        <w:rPr>
          <w:rFonts w:ascii="Times New Roman" w:hAnsi="Times New Roman"/>
          <w:noProof/>
          <w:sz w:val="24"/>
          <w:szCs w:val="24"/>
        </w:rPr>
        <w:tab/>
        <w:t>38</w:t>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Elementos Pós-Textuais</w:t>
      </w:r>
      <w:r w:rsidRPr="00964476">
        <w:rPr>
          <w:rFonts w:ascii="Times New Roman" w:hAnsi="Times New Roman"/>
          <w:noProof/>
          <w:sz w:val="24"/>
          <w:szCs w:val="24"/>
        </w:rPr>
        <w:tab/>
        <w:t>39</w:t>
      </w:r>
    </w:p>
    <w:p w:rsidR="00964476" w:rsidRPr="00964476" w:rsidRDefault="00964476" w:rsidP="00964476">
      <w:pPr>
        <w:pStyle w:val="Sumrio1"/>
        <w:tabs>
          <w:tab w:val="left" w:pos="567"/>
          <w:tab w:val="left" w:pos="1134"/>
          <w:tab w:val="left" w:pos="8647"/>
        </w:tabs>
        <w:spacing w:after="0" w:line="360" w:lineRule="auto"/>
        <w:rPr>
          <w:rFonts w:ascii="Times New Roman" w:hAnsi="Times New Roman"/>
          <w:noProof/>
          <w:sz w:val="24"/>
          <w:szCs w:val="24"/>
        </w:rPr>
      </w:pPr>
      <w:r w:rsidRPr="00964476">
        <w:rPr>
          <w:rFonts w:ascii="Times New Roman" w:hAnsi="Times New Roman"/>
          <w:noProof/>
          <w:sz w:val="24"/>
          <w:szCs w:val="24"/>
        </w:rPr>
        <w:t>anexo: Estilo para Apresentação de Trabalhos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_Toc49942192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40</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Objetividade</w:t>
      </w:r>
      <w:r w:rsidRPr="00964476">
        <w:rPr>
          <w:rFonts w:ascii="Times New Roman" w:hAnsi="Times New Roman"/>
          <w:noProof/>
          <w:sz w:val="24"/>
          <w:szCs w:val="24"/>
        </w:rPr>
        <w:tab/>
      </w:r>
      <w:bookmarkStart w:id="3" w:name="_Hlt55722324"/>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_Toc49942193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41</w:t>
      </w:r>
      <w:r w:rsidRPr="00964476">
        <w:rPr>
          <w:rFonts w:ascii="Times New Roman" w:hAnsi="Times New Roman"/>
          <w:noProof/>
          <w:sz w:val="24"/>
          <w:szCs w:val="24"/>
        </w:rPr>
        <w:fldChar w:fldCharType="end"/>
      </w:r>
      <w:bookmarkEnd w:id="3"/>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Clareza</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_Toc49942194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41</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Precisão</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_Toc49942195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42</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Imparcialidade</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_Toc49942196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42</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Coerência</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_Toc49942197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42</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Conjugação Verbal</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_Toc49942198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43</w:t>
      </w:r>
      <w:r w:rsidRPr="00964476">
        <w:rPr>
          <w:rFonts w:ascii="Times New Roman" w:hAnsi="Times New Roman"/>
          <w:noProof/>
          <w:sz w:val="24"/>
          <w:szCs w:val="24"/>
        </w:rPr>
        <w:fldChar w:fldCharType="end"/>
      </w:r>
    </w:p>
    <w:p w:rsidR="00964476" w:rsidRPr="00964476" w:rsidRDefault="00964476" w:rsidP="00964476">
      <w:pPr>
        <w:pStyle w:val="Sumrio2"/>
        <w:tabs>
          <w:tab w:val="clear" w:pos="9060"/>
          <w:tab w:val="left" w:pos="567"/>
          <w:tab w:val="left" w:pos="1134"/>
          <w:tab w:val="left" w:pos="8647"/>
        </w:tabs>
        <w:spacing w:line="360" w:lineRule="auto"/>
        <w:ind w:left="0"/>
        <w:rPr>
          <w:rFonts w:ascii="Times New Roman" w:hAnsi="Times New Roman"/>
          <w:noProof/>
          <w:sz w:val="24"/>
          <w:szCs w:val="24"/>
        </w:rPr>
      </w:pPr>
      <w:r w:rsidRPr="00964476">
        <w:rPr>
          <w:rFonts w:ascii="Times New Roman" w:hAnsi="Times New Roman"/>
          <w:noProof/>
          <w:sz w:val="24"/>
          <w:szCs w:val="24"/>
        </w:rPr>
        <w:t>Números, Símbolos e Unidades de Medida</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_Toc49942199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43</w:t>
      </w:r>
      <w:r w:rsidRPr="00964476">
        <w:rPr>
          <w:rFonts w:ascii="Times New Roman" w:hAnsi="Times New Roman"/>
          <w:noProof/>
          <w:sz w:val="24"/>
          <w:szCs w:val="24"/>
        </w:rPr>
        <w:fldChar w:fldCharType="end"/>
      </w:r>
    </w:p>
    <w:p w:rsidR="00906B9B" w:rsidRDefault="00964476" w:rsidP="00463448">
      <w:pPr>
        <w:pStyle w:val="Sumrio2"/>
        <w:tabs>
          <w:tab w:val="clear" w:pos="9060"/>
          <w:tab w:val="left" w:pos="567"/>
          <w:tab w:val="left" w:pos="1134"/>
          <w:tab w:val="left" w:pos="8647"/>
        </w:tabs>
        <w:spacing w:line="360" w:lineRule="auto"/>
        <w:ind w:left="0"/>
        <w:rPr>
          <w:rFonts w:ascii="Times New Roman" w:hAnsi="Times New Roman"/>
          <w:caps/>
          <w:smallCaps/>
          <w:sz w:val="24"/>
          <w:szCs w:val="24"/>
        </w:rPr>
      </w:pPr>
      <w:r w:rsidRPr="00964476">
        <w:rPr>
          <w:rFonts w:ascii="Times New Roman" w:hAnsi="Times New Roman"/>
          <w:noProof/>
          <w:sz w:val="24"/>
          <w:szCs w:val="24"/>
        </w:rPr>
        <w:t>Abreviaturas e Siglas</w:t>
      </w:r>
      <w:r w:rsidRPr="00964476">
        <w:rPr>
          <w:rFonts w:ascii="Times New Roman" w:hAnsi="Times New Roman"/>
          <w:noProof/>
          <w:sz w:val="24"/>
          <w:szCs w:val="24"/>
        </w:rPr>
        <w:tab/>
      </w:r>
      <w:r w:rsidRPr="00964476">
        <w:rPr>
          <w:rFonts w:ascii="Times New Roman" w:hAnsi="Times New Roman"/>
          <w:noProof/>
          <w:sz w:val="24"/>
          <w:szCs w:val="24"/>
        </w:rPr>
        <w:fldChar w:fldCharType="begin"/>
      </w:r>
      <w:r w:rsidRPr="00964476">
        <w:rPr>
          <w:rFonts w:ascii="Times New Roman" w:hAnsi="Times New Roman"/>
          <w:noProof/>
          <w:sz w:val="24"/>
          <w:szCs w:val="24"/>
        </w:rPr>
        <w:instrText xml:space="preserve"> PAGEREF _Toc49942200 \h </w:instrText>
      </w:r>
      <w:r w:rsidRPr="00964476">
        <w:rPr>
          <w:rFonts w:ascii="Times New Roman" w:hAnsi="Times New Roman"/>
          <w:noProof/>
          <w:sz w:val="24"/>
          <w:szCs w:val="24"/>
        </w:rPr>
      </w:r>
      <w:r w:rsidRPr="00964476">
        <w:rPr>
          <w:rFonts w:ascii="Times New Roman" w:hAnsi="Times New Roman"/>
          <w:noProof/>
          <w:sz w:val="24"/>
          <w:szCs w:val="24"/>
        </w:rPr>
        <w:fldChar w:fldCharType="separate"/>
      </w:r>
      <w:r w:rsidRPr="00964476">
        <w:rPr>
          <w:rFonts w:ascii="Times New Roman" w:hAnsi="Times New Roman"/>
          <w:noProof/>
          <w:sz w:val="24"/>
          <w:szCs w:val="24"/>
        </w:rPr>
        <w:t>44</w:t>
      </w:r>
      <w:r w:rsidRPr="00964476">
        <w:rPr>
          <w:rFonts w:ascii="Times New Roman" w:hAnsi="Times New Roman"/>
          <w:noProof/>
          <w:sz w:val="24"/>
          <w:szCs w:val="24"/>
        </w:rPr>
        <w:fldChar w:fldCharType="end"/>
      </w:r>
      <w:r w:rsidRPr="00964476">
        <w:rPr>
          <w:rFonts w:ascii="Times New Roman" w:hAnsi="Times New Roman"/>
          <w:caps/>
          <w:smallCaps/>
          <w:sz w:val="24"/>
          <w:szCs w:val="24"/>
        </w:rPr>
        <w:fldChar w:fldCharType="end"/>
      </w:r>
    </w:p>
    <w:p w:rsidR="00906B9B" w:rsidRDefault="00906B9B">
      <w:pPr>
        <w:spacing w:line="240" w:lineRule="auto"/>
        <w:ind w:left="0"/>
        <w:jc w:val="left"/>
        <w:rPr>
          <w:rFonts w:ascii="Times New Roman" w:hAnsi="Times New Roman"/>
          <w:caps/>
          <w:smallCaps/>
          <w:sz w:val="24"/>
          <w:szCs w:val="24"/>
        </w:rPr>
      </w:pPr>
      <w:r>
        <w:rPr>
          <w:rFonts w:ascii="Times New Roman" w:hAnsi="Times New Roman"/>
          <w:caps/>
          <w:smallCaps/>
          <w:sz w:val="24"/>
          <w:szCs w:val="24"/>
        </w:rPr>
        <w:br w:type="page"/>
      </w:r>
    </w:p>
    <w:p w:rsidR="00906B9B" w:rsidRPr="00B65C4A" w:rsidRDefault="00906B9B" w:rsidP="00964476">
      <w:pPr>
        <w:tabs>
          <w:tab w:val="left" w:pos="567"/>
          <w:tab w:val="left" w:pos="1134"/>
          <w:tab w:val="left" w:pos="8647"/>
        </w:tabs>
        <w:spacing w:line="360" w:lineRule="auto"/>
        <w:ind w:left="0"/>
        <w:jc w:val="left"/>
        <w:rPr>
          <w:rFonts w:ascii="Times New Roman" w:hAnsi="Times New Roman"/>
          <w:sz w:val="24"/>
          <w:szCs w:val="24"/>
        </w:rPr>
      </w:pPr>
    </w:p>
    <w:p w:rsidR="00906B9B" w:rsidRPr="00B65C4A" w:rsidRDefault="00906B9B" w:rsidP="00964476">
      <w:pPr>
        <w:tabs>
          <w:tab w:val="left" w:pos="567"/>
          <w:tab w:val="left" w:pos="1134"/>
          <w:tab w:val="left" w:pos="8647"/>
        </w:tabs>
        <w:spacing w:line="360" w:lineRule="auto"/>
        <w:ind w:left="0"/>
        <w:jc w:val="left"/>
        <w:rPr>
          <w:rFonts w:ascii="Times New Roman" w:hAnsi="Times New Roman"/>
          <w:sz w:val="24"/>
          <w:szCs w:val="24"/>
        </w:rPr>
      </w:pPr>
    </w:p>
    <w:p w:rsidR="00906B9B" w:rsidRPr="00B65C4A" w:rsidRDefault="00906B9B" w:rsidP="00964476">
      <w:pPr>
        <w:tabs>
          <w:tab w:val="left" w:pos="567"/>
          <w:tab w:val="left" w:pos="1134"/>
          <w:tab w:val="left" w:pos="8647"/>
        </w:tabs>
        <w:spacing w:line="360" w:lineRule="auto"/>
        <w:ind w:left="0"/>
        <w:jc w:val="left"/>
        <w:rPr>
          <w:rFonts w:ascii="Times New Roman" w:hAnsi="Times New Roman"/>
          <w:sz w:val="24"/>
          <w:szCs w:val="24"/>
        </w:rPr>
      </w:pPr>
    </w:p>
    <w:p w:rsidR="00906B9B" w:rsidRPr="00B65C4A" w:rsidRDefault="00906B9B" w:rsidP="00964476">
      <w:pPr>
        <w:tabs>
          <w:tab w:val="left" w:pos="567"/>
          <w:tab w:val="left" w:pos="1134"/>
          <w:tab w:val="left" w:pos="8647"/>
        </w:tabs>
        <w:spacing w:line="360" w:lineRule="auto"/>
        <w:ind w:left="0"/>
        <w:jc w:val="left"/>
        <w:rPr>
          <w:rFonts w:ascii="Times New Roman" w:hAnsi="Times New Roman"/>
          <w:sz w:val="24"/>
          <w:szCs w:val="24"/>
        </w:rPr>
      </w:pPr>
    </w:p>
    <w:p w:rsidR="00906B9B" w:rsidRPr="00B65C4A" w:rsidRDefault="00906B9B" w:rsidP="00964476">
      <w:pPr>
        <w:tabs>
          <w:tab w:val="left" w:pos="567"/>
          <w:tab w:val="left" w:pos="1134"/>
          <w:tab w:val="left" w:pos="8647"/>
        </w:tabs>
        <w:spacing w:line="360" w:lineRule="auto"/>
        <w:ind w:left="0"/>
        <w:jc w:val="left"/>
        <w:rPr>
          <w:rFonts w:ascii="Times New Roman" w:hAnsi="Times New Roman"/>
          <w:sz w:val="24"/>
          <w:szCs w:val="24"/>
        </w:rPr>
      </w:pPr>
    </w:p>
    <w:p w:rsidR="00906B9B" w:rsidRPr="00B65C4A" w:rsidRDefault="00906B9B" w:rsidP="00906B9B">
      <w:pPr>
        <w:tabs>
          <w:tab w:val="left" w:pos="567"/>
          <w:tab w:val="left" w:pos="1134"/>
          <w:tab w:val="left" w:pos="8647"/>
        </w:tabs>
        <w:spacing w:line="360" w:lineRule="auto"/>
        <w:ind w:left="0"/>
        <w:jc w:val="left"/>
        <w:rPr>
          <w:rFonts w:ascii="Times New Roman" w:hAnsi="Times New Roman"/>
          <w:b/>
          <w:sz w:val="30"/>
          <w:szCs w:val="30"/>
        </w:rPr>
      </w:pPr>
      <w:r w:rsidRPr="00B65C4A">
        <w:rPr>
          <w:rFonts w:ascii="Times New Roman" w:hAnsi="Times New Roman"/>
          <w:b/>
          <w:sz w:val="30"/>
          <w:szCs w:val="30"/>
        </w:rPr>
        <w:t>LISTA DE FIGURAS</w:t>
      </w:r>
    </w:p>
    <w:p w:rsidR="00906B9B" w:rsidRPr="00B65C4A" w:rsidRDefault="00906B9B" w:rsidP="00906B9B">
      <w:pPr>
        <w:tabs>
          <w:tab w:val="left" w:pos="567"/>
          <w:tab w:val="left" w:pos="1134"/>
          <w:tab w:val="left" w:pos="8647"/>
        </w:tabs>
        <w:spacing w:line="360" w:lineRule="auto"/>
        <w:ind w:left="0"/>
        <w:jc w:val="left"/>
        <w:rPr>
          <w:rFonts w:ascii="Times New Roman" w:hAnsi="Times New Roman"/>
          <w:sz w:val="24"/>
          <w:szCs w:val="24"/>
        </w:rPr>
      </w:pPr>
    </w:p>
    <w:p w:rsidR="00906B9B" w:rsidRPr="00906B9B" w:rsidRDefault="00906B9B" w:rsidP="00906B9B">
      <w:pPr>
        <w:pStyle w:val="ndicedeilustraes"/>
        <w:tabs>
          <w:tab w:val="left" w:pos="8789"/>
        </w:tabs>
        <w:spacing w:line="360" w:lineRule="auto"/>
        <w:rPr>
          <w:rFonts w:ascii="Times New Roman" w:hAnsi="Times New Roman"/>
          <w:noProof/>
          <w:sz w:val="24"/>
          <w:szCs w:val="24"/>
        </w:rPr>
      </w:pPr>
      <w:r w:rsidRPr="00906B9B">
        <w:rPr>
          <w:rFonts w:ascii="Times New Roman" w:hAnsi="Times New Roman"/>
          <w:sz w:val="24"/>
          <w:szCs w:val="24"/>
        </w:rPr>
        <w:fldChar w:fldCharType="begin"/>
      </w:r>
      <w:r w:rsidRPr="00906B9B">
        <w:rPr>
          <w:rFonts w:ascii="Times New Roman" w:hAnsi="Times New Roman"/>
          <w:sz w:val="24"/>
          <w:szCs w:val="24"/>
        </w:rPr>
        <w:instrText xml:space="preserve"> TOC \c "Figura" </w:instrText>
      </w:r>
      <w:r w:rsidRPr="00906B9B">
        <w:rPr>
          <w:rFonts w:ascii="Times New Roman" w:hAnsi="Times New Roman"/>
          <w:sz w:val="24"/>
          <w:szCs w:val="24"/>
        </w:rPr>
        <w:fldChar w:fldCharType="separate"/>
      </w:r>
      <w:r w:rsidRPr="00906B9B">
        <w:rPr>
          <w:rFonts w:ascii="Times New Roman" w:hAnsi="Times New Roman"/>
          <w:noProof/>
          <w:sz w:val="24"/>
          <w:szCs w:val="24"/>
        </w:rPr>
        <w:t xml:space="preserve">Figura </w:t>
      </w:r>
      <w:r>
        <w:rPr>
          <w:rFonts w:ascii="Times New Roman" w:hAnsi="Times New Roman"/>
          <w:noProof/>
          <w:sz w:val="24"/>
          <w:szCs w:val="24"/>
        </w:rPr>
        <w:t>1.</w:t>
      </w:r>
      <w:r w:rsidRPr="00906B9B">
        <w:rPr>
          <w:rFonts w:ascii="Times New Roman" w:hAnsi="Times New Roman"/>
          <w:noProof/>
          <w:sz w:val="24"/>
          <w:szCs w:val="24"/>
        </w:rPr>
        <w:t>1 Exemplo de impressão longitudinal da lombada de um documento</w:t>
      </w:r>
      <w:r>
        <w:rPr>
          <w:rFonts w:ascii="Times New Roman" w:hAnsi="Times New Roman"/>
          <w:noProof/>
          <w:sz w:val="24"/>
          <w:szCs w:val="24"/>
        </w:rPr>
        <w:tab/>
        <w:t>12</w:t>
      </w:r>
    </w:p>
    <w:p w:rsidR="00906B9B" w:rsidRPr="00906B9B" w:rsidRDefault="00906B9B" w:rsidP="00906B9B">
      <w:pPr>
        <w:pStyle w:val="ndicedeilustraes"/>
        <w:tabs>
          <w:tab w:val="left" w:pos="8789"/>
        </w:tabs>
        <w:spacing w:line="360" w:lineRule="auto"/>
        <w:rPr>
          <w:rFonts w:ascii="Times New Roman" w:hAnsi="Times New Roman"/>
          <w:noProof/>
          <w:sz w:val="24"/>
          <w:szCs w:val="24"/>
        </w:rPr>
      </w:pPr>
      <w:r w:rsidRPr="00906B9B">
        <w:rPr>
          <w:rFonts w:ascii="Times New Roman" w:hAnsi="Times New Roman"/>
          <w:noProof/>
          <w:sz w:val="24"/>
          <w:szCs w:val="24"/>
        </w:rPr>
        <w:t xml:space="preserve">Figura </w:t>
      </w:r>
      <w:r>
        <w:rPr>
          <w:rFonts w:ascii="Times New Roman" w:hAnsi="Times New Roman"/>
          <w:noProof/>
          <w:sz w:val="24"/>
          <w:szCs w:val="24"/>
        </w:rPr>
        <w:t>1.2</w:t>
      </w:r>
      <w:r w:rsidRPr="00906B9B">
        <w:rPr>
          <w:rFonts w:ascii="Times New Roman" w:hAnsi="Times New Roman"/>
          <w:noProof/>
          <w:sz w:val="24"/>
          <w:szCs w:val="24"/>
        </w:rPr>
        <w:t xml:space="preserve"> Ecocardiograma do corte “quatro ca</w:t>
      </w:r>
      <w:r>
        <w:rPr>
          <w:rFonts w:ascii="Times New Roman" w:hAnsi="Times New Roman"/>
          <w:noProof/>
          <w:sz w:val="24"/>
          <w:szCs w:val="24"/>
        </w:rPr>
        <w:t>vidades” de um paciente normal</w:t>
      </w:r>
      <w:r>
        <w:rPr>
          <w:rFonts w:ascii="Times New Roman" w:hAnsi="Times New Roman"/>
          <w:noProof/>
          <w:sz w:val="24"/>
          <w:szCs w:val="24"/>
        </w:rPr>
        <w:tab/>
        <w:t>21</w:t>
      </w:r>
    </w:p>
    <w:p w:rsidR="00906B9B" w:rsidRDefault="00906B9B" w:rsidP="008532AE">
      <w:pPr>
        <w:pStyle w:val="ndicedeilustraes"/>
        <w:tabs>
          <w:tab w:val="left" w:pos="8789"/>
        </w:tabs>
        <w:spacing w:line="360" w:lineRule="auto"/>
        <w:rPr>
          <w:rFonts w:ascii="Times New Roman" w:hAnsi="Times New Roman"/>
          <w:sz w:val="24"/>
          <w:szCs w:val="24"/>
        </w:rPr>
      </w:pPr>
      <w:r w:rsidRPr="00906B9B">
        <w:rPr>
          <w:rFonts w:ascii="Times New Roman" w:hAnsi="Times New Roman"/>
          <w:noProof/>
          <w:sz w:val="24"/>
          <w:szCs w:val="24"/>
        </w:rPr>
        <w:t xml:space="preserve">Figura </w:t>
      </w:r>
      <w:r>
        <w:rPr>
          <w:rFonts w:ascii="Times New Roman" w:hAnsi="Times New Roman"/>
          <w:noProof/>
          <w:sz w:val="24"/>
          <w:szCs w:val="24"/>
        </w:rPr>
        <w:t xml:space="preserve">1.3 </w:t>
      </w:r>
      <w:r w:rsidRPr="00906B9B">
        <w:rPr>
          <w:rFonts w:ascii="Times New Roman" w:hAnsi="Times New Roman"/>
          <w:noProof/>
          <w:sz w:val="24"/>
          <w:szCs w:val="24"/>
        </w:rPr>
        <w:t>Simulação de motor síncrono monofásico</w:t>
      </w:r>
      <w:r>
        <w:rPr>
          <w:rFonts w:ascii="Times New Roman" w:hAnsi="Times New Roman"/>
          <w:noProof/>
          <w:sz w:val="24"/>
          <w:szCs w:val="24"/>
        </w:rPr>
        <w:tab/>
        <w:t>30</w:t>
      </w:r>
      <w:r w:rsidRPr="00906B9B">
        <w:rPr>
          <w:rFonts w:ascii="Times New Roman" w:hAnsi="Times New Roman"/>
          <w:sz w:val="24"/>
          <w:szCs w:val="24"/>
        </w:rPr>
        <w:fldChar w:fldCharType="end"/>
      </w:r>
    </w:p>
    <w:p w:rsidR="00906B9B" w:rsidRDefault="00906B9B">
      <w:pPr>
        <w:spacing w:line="240" w:lineRule="auto"/>
        <w:ind w:left="0"/>
        <w:jc w:val="left"/>
        <w:rPr>
          <w:rFonts w:ascii="Times New Roman" w:hAnsi="Times New Roman"/>
          <w:sz w:val="24"/>
          <w:szCs w:val="24"/>
        </w:rPr>
      </w:pPr>
      <w:r>
        <w:rPr>
          <w:rFonts w:ascii="Times New Roman" w:hAnsi="Times New Roman"/>
          <w:sz w:val="24"/>
          <w:szCs w:val="24"/>
        </w:rPr>
        <w:br w:type="page"/>
      </w:r>
    </w:p>
    <w:p w:rsidR="00906B9B" w:rsidRPr="008532AE" w:rsidRDefault="00906B9B" w:rsidP="00906B9B">
      <w:pPr>
        <w:tabs>
          <w:tab w:val="left" w:pos="567"/>
          <w:tab w:val="left" w:pos="1134"/>
          <w:tab w:val="left" w:pos="8647"/>
        </w:tabs>
        <w:spacing w:line="360" w:lineRule="auto"/>
        <w:ind w:left="0"/>
        <w:jc w:val="left"/>
        <w:rPr>
          <w:rFonts w:ascii="Times New Roman" w:hAnsi="Times New Roman"/>
          <w:sz w:val="24"/>
          <w:szCs w:val="24"/>
        </w:rPr>
      </w:pPr>
    </w:p>
    <w:p w:rsidR="00906B9B" w:rsidRPr="008532AE" w:rsidRDefault="00906B9B" w:rsidP="00906B9B">
      <w:pPr>
        <w:tabs>
          <w:tab w:val="left" w:pos="567"/>
          <w:tab w:val="left" w:pos="1134"/>
          <w:tab w:val="left" w:pos="8647"/>
        </w:tabs>
        <w:spacing w:line="360" w:lineRule="auto"/>
        <w:ind w:left="0"/>
        <w:jc w:val="left"/>
        <w:rPr>
          <w:rFonts w:ascii="Times New Roman" w:hAnsi="Times New Roman"/>
          <w:sz w:val="24"/>
          <w:szCs w:val="24"/>
        </w:rPr>
      </w:pPr>
    </w:p>
    <w:p w:rsidR="00906B9B" w:rsidRPr="008532AE" w:rsidRDefault="00906B9B" w:rsidP="00906B9B">
      <w:pPr>
        <w:tabs>
          <w:tab w:val="left" w:pos="567"/>
          <w:tab w:val="left" w:pos="1134"/>
          <w:tab w:val="left" w:pos="8647"/>
        </w:tabs>
        <w:spacing w:line="360" w:lineRule="auto"/>
        <w:ind w:left="0"/>
        <w:jc w:val="left"/>
        <w:rPr>
          <w:rFonts w:ascii="Times New Roman" w:hAnsi="Times New Roman"/>
          <w:sz w:val="24"/>
          <w:szCs w:val="24"/>
        </w:rPr>
      </w:pPr>
    </w:p>
    <w:p w:rsidR="00906B9B" w:rsidRPr="008532AE" w:rsidRDefault="00906B9B" w:rsidP="00906B9B">
      <w:pPr>
        <w:tabs>
          <w:tab w:val="left" w:pos="567"/>
          <w:tab w:val="left" w:pos="1134"/>
          <w:tab w:val="left" w:pos="8647"/>
        </w:tabs>
        <w:spacing w:line="360" w:lineRule="auto"/>
        <w:ind w:left="0"/>
        <w:jc w:val="left"/>
        <w:rPr>
          <w:rFonts w:ascii="Times New Roman" w:hAnsi="Times New Roman"/>
          <w:sz w:val="24"/>
          <w:szCs w:val="24"/>
        </w:rPr>
      </w:pPr>
    </w:p>
    <w:p w:rsidR="00906B9B" w:rsidRPr="008532AE" w:rsidRDefault="00906B9B" w:rsidP="00906B9B">
      <w:pPr>
        <w:tabs>
          <w:tab w:val="left" w:pos="567"/>
          <w:tab w:val="left" w:pos="1134"/>
          <w:tab w:val="left" w:pos="8647"/>
        </w:tabs>
        <w:spacing w:line="360" w:lineRule="auto"/>
        <w:ind w:left="0"/>
        <w:jc w:val="left"/>
        <w:rPr>
          <w:rFonts w:ascii="Times New Roman" w:hAnsi="Times New Roman"/>
          <w:sz w:val="24"/>
          <w:szCs w:val="24"/>
        </w:rPr>
      </w:pPr>
    </w:p>
    <w:p w:rsidR="00906B9B" w:rsidRPr="00B65C4A" w:rsidRDefault="00906B9B" w:rsidP="00906B9B">
      <w:pPr>
        <w:tabs>
          <w:tab w:val="left" w:pos="567"/>
          <w:tab w:val="left" w:pos="1134"/>
          <w:tab w:val="left" w:pos="8647"/>
        </w:tabs>
        <w:spacing w:line="360" w:lineRule="auto"/>
        <w:ind w:left="0"/>
        <w:jc w:val="left"/>
        <w:rPr>
          <w:rFonts w:ascii="Times New Roman" w:hAnsi="Times New Roman"/>
          <w:b/>
          <w:sz w:val="30"/>
          <w:szCs w:val="30"/>
        </w:rPr>
      </w:pPr>
      <w:r w:rsidRPr="00B65C4A">
        <w:rPr>
          <w:rFonts w:ascii="Times New Roman" w:hAnsi="Times New Roman"/>
          <w:b/>
          <w:sz w:val="30"/>
          <w:szCs w:val="30"/>
        </w:rPr>
        <w:t>LISTA DE TABELAS</w:t>
      </w:r>
    </w:p>
    <w:p w:rsidR="00906B9B" w:rsidRPr="00B65C4A" w:rsidRDefault="00906B9B" w:rsidP="008532AE">
      <w:pPr>
        <w:tabs>
          <w:tab w:val="left" w:pos="567"/>
          <w:tab w:val="left" w:pos="1134"/>
          <w:tab w:val="left" w:pos="8647"/>
        </w:tabs>
        <w:spacing w:line="360" w:lineRule="auto"/>
        <w:ind w:left="0"/>
        <w:jc w:val="left"/>
        <w:rPr>
          <w:rFonts w:ascii="Times New Roman" w:hAnsi="Times New Roman"/>
          <w:sz w:val="24"/>
          <w:szCs w:val="24"/>
        </w:rPr>
      </w:pPr>
    </w:p>
    <w:p w:rsidR="00906B9B" w:rsidRPr="008532AE" w:rsidRDefault="00906B9B" w:rsidP="008532AE">
      <w:pPr>
        <w:pStyle w:val="ndicedeilustraes"/>
        <w:tabs>
          <w:tab w:val="left" w:pos="8789"/>
        </w:tabs>
        <w:spacing w:line="360" w:lineRule="auto"/>
        <w:rPr>
          <w:rFonts w:ascii="Times New Roman" w:hAnsi="Times New Roman"/>
          <w:noProof/>
          <w:sz w:val="24"/>
          <w:szCs w:val="24"/>
        </w:rPr>
      </w:pPr>
      <w:r w:rsidRPr="008532AE">
        <w:rPr>
          <w:rFonts w:ascii="Times New Roman" w:hAnsi="Times New Roman"/>
          <w:sz w:val="24"/>
          <w:szCs w:val="24"/>
        </w:rPr>
        <w:fldChar w:fldCharType="begin"/>
      </w:r>
      <w:r w:rsidRPr="008532AE">
        <w:rPr>
          <w:rFonts w:ascii="Times New Roman" w:hAnsi="Times New Roman"/>
          <w:sz w:val="24"/>
          <w:szCs w:val="24"/>
        </w:rPr>
        <w:instrText xml:space="preserve"> TOC \c "Tabela" </w:instrText>
      </w:r>
      <w:r w:rsidRPr="008532AE">
        <w:rPr>
          <w:rFonts w:ascii="Times New Roman" w:hAnsi="Times New Roman"/>
          <w:sz w:val="24"/>
          <w:szCs w:val="24"/>
        </w:rPr>
        <w:fldChar w:fldCharType="separate"/>
      </w:r>
      <w:r w:rsidRPr="008532AE">
        <w:rPr>
          <w:rFonts w:ascii="Times New Roman" w:hAnsi="Times New Roman"/>
          <w:noProof/>
          <w:sz w:val="24"/>
          <w:szCs w:val="24"/>
        </w:rPr>
        <w:t>Tabela 1</w:t>
      </w:r>
      <w:r w:rsidR="008532AE">
        <w:rPr>
          <w:rFonts w:ascii="Times New Roman" w:hAnsi="Times New Roman"/>
          <w:noProof/>
          <w:sz w:val="24"/>
          <w:szCs w:val="24"/>
        </w:rPr>
        <w:t>.1</w:t>
      </w:r>
      <w:r w:rsidRPr="008532AE">
        <w:rPr>
          <w:rFonts w:ascii="Times New Roman" w:hAnsi="Times New Roman"/>
          <w:noProof/>
          <w:sz w:val="24"/>
          <w:szCs w:val="24"/>
        </w:rPr>
        <w:t xml:space="preserve"> Taxas de erro registradas para os módulos de RF OPC1580</w:t>
      </w:r>
      <w:r w:rsidRPr="008532AE">
        <w:rPr>
          <w:rFonts w:ascii="Times New Roman" w:hAnsi="Times New Roman"/>
          <w:noProof/>
          <w:sz w:val="24"/>
          <w:szCs w:val="24"/>
        </w:rPr>
        <w:tab/>
      </w:r>
      <w:r w:rsidR="008532AE">
        <w:rPr>
          <w:rFonts w:ascii="Times New Roman" w:hAnsi="Times New Roman"/>
          <w:noProof/>
          <w:sz w:val="24"/>
          <w:szCs w:val="24"/>
        </w:rPr>
        <w:t>12</w:t>
      </w:r>
    </w:p>
    <w:p w:rsidR="008532AE" w:rsidRDefault="00906B9B" w:rsidP="00D727BA">
      <w:pPr>
        <w:pStyle w:val="ndicedeilustraes"/>
        <w:tabs>
          <w:tab w:val="left" w:pos="8789"/>
        </w:tabs>
        <w:spacing w:line="360" w:lineRule="auto"/>
        <w:rPr>
          <w:rFonts w:ascii="Times New Roman" w:hAnsi="Times New Roman"/>
          <w:sz w:val="24"/>
          <w:szCs w:val="24"/>
        </w:rPr>
      </w:pPr>
      <w:r w:rsidRPr="008532AE">
        <w:rPr>
          <w:rFonts w:ascii="Times New Roman" w:hAnsi="Times New Roman"/>
          <w:noProof/>
          <w:sz w:val="24"/>
          <w:szCs w:val="24"/>
        </w:rPr>
        <w:t xml:space="preserve">Tabela </w:t>
      </w:r>
      <w:r w:rsidR="008532AE">
        <w:rPr>
          <w:rFonts w:ascii="Times New Roman" w:hAnsi="Times New Roman"/>
          <w:noProof/>
          <w:sz w:val="24"/>
          <w:szCs w:val="24"/>
        </w:rPr>
        <w:t>1.</w:t>
      </w:r>
      <w:r w:rsidRPr="008532AE">
        <w:rPr>
          <w:rFonts w:ascii="Times New Roman" w:hAnsi="Times New Roman"/>
          <w:noProof/>
          <w:sz w:val="24"/>
          <w:szCs w:val="24"/>
        </w:rPr>
        <w:t>2 Parâmetros dos materiais considerando frequência de 10GHz</w:t>
      </w:r>
      <w:r w:rsidRPr="008532AE">
        <w:rPr>
          <w:rFonts w:ascii="Times New Roman" w:hAnsi="Times New Roman"/>
          <w:noProof/>
          <w:sz w:val="24"/>
          <w:szCs w:val="24"/>
        </w:rPr>
        <w:tab/>
      </w:r>
      <w:r w:rsidR="008532AE">
        <w:rPr>
          <w:rFonts w:ascii="Times New Roman" w:hAnsi="Times New Roman"/>
          <w:noProof/>
          <w:sz w:val="24"/>
          <w:szCs w:val="24"/>
        </w:rPr>
        <w:t>14</w:t>
      </w:r>
      <w:r w:rsidRPr="008532AE">
        <w:rPr>
          <w:rFonts w:ascii="Times New Roman" w:hAnsi="Times New Roman"/>
          <w:sz w:val="24"/>
          <w:szCs w:val="24"/>
        </w:rPr>
        <w:fldChar w:fldCharType="end"/>
      </w:r>
    </w:p>
    <w:p w:rsidR="008532AE" w:rsidRDefault="008532AE">
      <w:pPr>
        <w:spacing w:line="240" w:lineRule="auto"/>
        <w:ind w:left="0"/>
        <w:jc w:val="left"/>
        <w:rPr>
          <w:rFonts w:ascii="Times New Roman" w:hAnsi="Times New Roman"/>
          <w:sz w:val="24"/>
          <w:szCs w:val="24"/>
        </w:rPr>
      </w:pPr>
      <w:r>
        <w:rPr>
          <w:rFonts w:ascii="Times New Roman" w:hAnsi="Times New Roman"/>
          <w:sz w:val="24"/>
          <w:szCs w:val="24"/>
        </w:rPr>
        <w:br w:type="page"/>
      </w:r>
    </w:p>
    <w:p w:rsidR="008532AE" w:rsidRDefault="008532AE" w:rsidP="008532AE">
      <w:pPr>
        <w:tabs>
          <w:tab w:val="left" w:pos="567"/>
          <w:tab w:val="left" w:pos="1134"/>
          <w:tab w:val="left" w:pos="8647"/>
          <w:tab w:val="left" w:pos="8789"/>
        </w:tabs>
        <w:spacing w:line="360" w:lineRule="auto"/>
        <w:ind w:left="0"/>
        <w:jc w:val="left"/>
        <w:rPr>
          <w:rFonts w:ascii="Times New Roman" w:hAnsi="Times New Roman"/>
          <w:sz w:val="24"/>
          <w:szCs w:val="24"/>
        </w:rPr>
      </w:pPr>
    </w:p>
    <w:p w:rsidR="008532AE" w:rsidRDefault="008532AE" w:rsidP="008532AE">
      <w:pPr>
        <w:tabs>
          <w:tab w:val="left" w:pos="567"/>
          <w:tab w:val="left" w:pos="1134"/>
          <w:tab w:val="left" w:pos="8647"/>
          <w:tab w:val="left" w:pos="8789"/>
        </w:tabs>
        <w:spacing w:line="360" w:lineRule="auto"/>
        <w:ind w:left="0"/>
        <w:jc w:val="left"/>
        <w:rPr>
          <w:rFonts w:ascii="Times New Roman" w:hAnsi="Times New Roman"/>
          <w:sz w:val="24"/>
          <w:szCs w:val="24"/>
        </w:rPr>
      </w:pPr>
    </w:p>
    <w:p w:rsidR="008532AE" w:rsidRDefault="008532AE" w:rsidP="008532AE">
      <w:pPr>
        <w:tabs>
          <w:tab w:val="left" w:pos="567"/>
          <w:tab w:val="left" w:pos="1134"/>
          <w:tab w:val="left" w:pos="8647"/>
          <w:tab w:val="left" w:pos="8789"/>
        </w:tabs>
        <w:spacing w:line="360" w:lineRule="auto"/>
        <w:ind w:left="0"/>
        <w:jc w:val="left"/>
        <w:rPr>
          <w:rFonts w:ascii="Times New Roman" w:hAnsi="Times New Roman"/>
          <w:sz w:val="24"/>
          <w:szCs w:val="24"/>
        </w:rPr>
      </w:pPr>
    </w:p>
    <w:p w:rsidR="008532AE" w:rsidRDefault="008532AE" w:rsidP="008532AE">
      <w:pPr>
        <w:tabs>
          <w:tab w:val="left" w:pos="567"/>
          <w:tab w:val="left" w:pos="1134"/>
          <w:tab w:val="left" w:pos="8647"/>
          <w:tab w:val="left" w:pos="8789"/>
        </w:tabs>
        <w:spacing w:line="360" w:lineRule="auto"/>
        <w:ind w:left="0"/>
        <w:jc w:val="left"/>
        <w:rPr>
          <w:rFonts w:ascii="Times New Roman" w:hAnsi="Times New Roman"/>
          <w:sz w:val="24"/>
          <w:szCs w:val="24"/>
        </w:rPr>
      </w:pPr>
    </w:p>
    <w:p w:rsidR="008532AE" w:rsidRDefault="008532AE" w:rsidP="008532AE">
      <w:pPr>
        <w:tabs>
          <w:tab w:val="left" w:pos="567"/>
          <w:tab w:val="left" w:pos="1134"/>
          <w:tab w:val="left" w:pos="8647"/>
          <w:tab w:val="left" w:pos="8789"/>
        </w:tabs>
        <w:spacing w:line="360" w:lineRule="auto"/>
        <w:ind w:left="0"/>
        <w:jc w:val="left"/>
        <w:rPr>
          <w:rFonts w:ascii="Times New Roman" w:hAnsi="Times New Roman"/>
          <w:sz w:val="24"/>
          <w:szCs w:val="24"/>
        </w:rPr>
      </w:pPr>
    </w:p>
    <w:p w:rsidR="008532AE" w:rsidRPr="008532AE" w:rsidRDefault="008532AE" w:rsidP="008532AE">
      <w:pPr>
        <w:tabs>
          <w:tab w:val="left" w:pos="567"/>
          <w:tab w:val="left" w:pos="1134"/>
          <w:tab w:val="left" w:pos="8647"/>
          <w:tab w:val="left" w:pos="8789"/>
        </w:tabs>
        <w:spacing w:line="360" w:lineRule="auto"/>
        <w:ind w:left="0"/>
        <w:jc w:val="left"/>
        <w:rPr>
          <w:rFonts w:ascii="Times New Roman" w:hAnsi="Times New Roman"/>
          <w:b/>
          <w:sz w:val="30"/>
          <w:szCs w:val="30"/>
        </w:rPr>
      </w:pPr>
      <w:r w:rsidRPr="008532AE">
        <w:rPr>
          <w:rFonts w:ascii="Times New Roman" w:hAnsi="Times New Roman"/>
          <w:b/>
          <w:sz w:val="30"/>
          <w:szCs w:val="30"/>
        </w:rPr>
        <w:t>LISTA DE ABREVIATURAS</w:t>
      </w:r>
    </w:p>
    <w:p w:rsidR="008532AE" w:rsidRDefault="008532AE" w:rsidP="008532AE">
      <w:pPr>
        <w:tabs>
          <w:tab w:val="left" w:pos="567"/>
          <w:tab w:val="left" w:pos="1134"/>
          <w:tab w:val="left" w:pos="8647"/>
          <w:tab w:val="left" w:pos="8789"/>
        </w:tabs>
        <w:spacing w:line="360" w:lineRule="auto"/>
        <w:ind w:left="0"/>
        <w:jc w:val="left"/>
        <w:rPr>
          <w:rFonts w:ascii="Times New Roman" w:hAnsi="Times New Roman"/>
          <w:sz w:val="24"/>
          <w:szCs w:val="24"/>
        </w:rPr>
      </w:pPr>
    </w:p>
    <w:p w:rsidR="008532AE" w:rsidRDefault="008532AE" w:rsidP="00FE7307">
      <w:pPr>
        <w:pStyle w:val="TextoNormal"/>
      </w:pPr>
      <w:r>
        <w:t>ABNT: Associação Brasileira de Normas Técnicas</w:t>
      </w:r>
    </w:p>
    <w:p w:rsidR="00BC3CFA" w:rsidRDefault="00BC3CFA" w:rsidP="00FE7307">
      <w:pPr>
        <w:pStyle w:val="TextoNormal"/>
      </w:pPr>
      <w:r>
        <w:t>CNPq: Conselho Nacional de Desenvolvimento Científico e Tecnológico</w:t>
      </w:r>
    </w:p>
    <w:p w:rsidR="00BC3CFA" w:rsidRDefault="00BC3CFA" w:rsidP="00FE7307">
      <w:pPr>
        <w:pStyle w:val="TextoNormal"/>
      </w:pPr>
      <w:r>
        <w:t>PIBIC: Programa Institucional de Bolsas de Iniciação Científica</w:t>
      </w:r>
    </w:p>
    <w:p w:rsidR="008532AE" w:rsidRDefault="00BC3CFA" w:rsidP="00FE7307">
      <w:pPr>
        <w:pStyle w:val="TextoNormal"/>
      </w:pPr>
      <w:r>
        <w:t>PIBITI</w:t>
      </w:r>
      <w:r w:rsidR="008532AE">
        <w:t xml:space="preserve">: </w:t>
      </w:r>
      <w:r>
        <w:t>Programa Institucional de Bolsas de Iniciação em Desenvolvimento Tecnológico e Inovação</w:t>
      </w:r>
    </w:p>
    <w:p w:rsidR="008532AE" w:rsidRDefault="008532AE" w:rsidP="00FE7307">
      <w:pPr>
        <w:pStyle w:val="TextoNormal"/>
      </w:pPr>
      <w:r>
        <w:t>PRP: Pró-Reitoria de Pesquisa, Inovação e Pós-Graduação</w:t>
      </w:r>
    </w:p>
    <w:p w:rsidR="00D727BA" w:rsidRDefault="00D727BA" w:rsidP="00D727BA">
      <w:pPr>
        <w:spacing w:line="360" w:lineRule="auto"/>
        <w:ind w:left="0"/>
        <w:jc w:val="left"/>
        <w:rPr>
          <w:rFonts w:ascii="Times New Roman" w:hAnsi="Times New Roman"/>
          <w:sz w:val="24"/>
          <w:szCs w:val="24"/>
        </w:rPr>
      </w:pPr>
      <w:r>
        <w:rPr>
          <w:rFonts w:ascii="Times New Roman" w:hAnsi="Times New Roman"/>
          <w:sz w:val="24"/>
          <w:szCs w:val="24"/>
        </w:rPr>
        <w:br w:type="page"/>
      </w:r>
    </w:p>
    <w:p w:rsidR="00D727BA" w:rsidRDefault="00D727BA" w:rsidP="00D727BA">
      <w:pPr>
        <w:spacing w:line="360" w:lineRule="auto"/>
        <w:ind w:left="0"/>
        <w:jc w:val="left"/>
        <w:rPr>
          <w:rFonts w:ascii="Times New Roman" w:hAnsi="Times New Roman"/>
          <w:sz w:val="24"/>
          <w:szCs w:val="24"/>
        </w:rPr>
      </w:pPr>
    </w:p>
    <w:p w:rsidR="00D727BA" w:rsidRDefault="00D727BA" w:rsidP="00D727BA">
      <w:pPr>
        <w:spacing w:line="360" w:lineRule="auto"/>
        <w:ind w:left="0"/>
        <w:jc w:val="left"/>
        <w:rPr>
          <w:rFonts w:ascii="Times New Roman" w:hAnsi="Times New Roman"/>
          <w:sz w:val="24"/>
          <w:szCs w:val="24"/>
        </w:rPr>
      </w:pPr>
    </w:p>
    <w:p w:rsidR="00D727BA" w:rsidRDefault="00D727BA" w:rsidP="00D727BA">
      <w:pPr>
        <w:spacing w:line="360" w:lineRule="auto"/>
        <w:ind w:left="0"/>
        <w:jc w:val="left"/>
        <w:rPr>
          <w:rFonts w:ascii="Times New Roman" w:hAnsi="Times New Roman"/>
          <w:sz w:val="24"/>
          <w:szCs w:val="24"/>
        </w:rPr>
      </w:pPr>
    </w:p>
    <w:p w:rsidR="00D727BA" w:rsidRDefault="00D727BA" w:rsidP="00D727BA">
      <w:pPr>
        <w:spacing w:line="360" w:lineRule="auto"/>
        <w:ind w:left="0"/>
        <w:jc w:val="left"/>
        <w:rPr>
          <w:rFonts w:ascii="Times New Roman" w:hAnsi="Times New Roman"/>
          <w:sz w:val="24"/>
          <w:szCs w:val="24"/>
        </w:rPr>
      </w:pPr>
    </w:p>
    <w:p w:rsidR="00D727BA" w:rsidRDefault="00D727BA" w:rsidP="00D727BA">
      <w:pPr>
        <w:spacing w:line="360" w:lineRule="auto"/>
        <w:ind w:left="0"/>
        <w:jc w:val="left"/>
        <w:rPr>
          <w:rFonts w:ascii="Times New Roman" w:hAnsi="Times New Roman"/>
          <w:sz w:val="24"/>
          <w:szCs w:val="24"/>
        </w:rPr>
      </w:pPr>
    </w:p>
    <w:p w:rsidR="00D727BA" w:rsidRPr="00D727BA" w:rsidRDefault="00D727BA" w:rsidP="00D727BA">
      <w:pPr>
        <w:spacing w:line="360" w:lineRule="auto"/>
        <w:ind w:left="0"/>
        <w:jc w:val="left"/>
        <w:rPr>
          <w:rFonts w:ascii="Times New Roman" w:hAnsi="Times New Roman"/>
          <w:b/>
          <w:sz w:val="30"/>
          <w:szCs w:val="30"/>
        </w:rPr>
      </w:pPr>
      <w:r w:rsidRPr="00D727BA">
        <w:rPr>
          <w:rFonts w:ascii="Times New Roman" w:hAnsi="Times New Roman"/>
          <w:b/>
          <w:sz w:val="30"/>
          <w:szCs w:val="30"/>
        </w:rPr>
        <w:t>LISTA DE SÍMBOLOS</w:t>
      </w:r>
    </w:p>
    <w:p w:rsidR="00D727BA" w:rsidRDefault="00D727BA" w:rsidP="00D727BA">
      <w:pPr>
        <w:spacing w:line="360" w:lineRule="auto"/>
        <w:ind w:left="0"/>
        <w:jc w:val="left"/>
        <w:rPr>
          <w:rFonts w:ascii="Times New Roman" w:hAnsi="Times New Roman"/>
          <w:sz w:val="24"/>
          <w:szCs w:val="24"/>
        </w:rPr>
      </w:pPr>
    </w:p>
    <w:p w:rsidR="00D727BA" w:rsidRDefault="00D727BA" w:rsidP="00B17E06">
      <w:pPr>
        <w:tabs>
          <w:tab w:val="left" w:pos="567"/>
        </w:tabs>
        <w:spacing w:line="360" w:lineRule="auto"/>
        <w:ind w:left="0"/>
        <w:jc w:val="left"/>
        <w:rPr>
          <w:rFonts w:ascii="Times New Roman" w:hAnsi="Times New Roman"/>
          <w:sz w:val="24"/>
          <w:szCs w:val="24"/>
        </w:rPr>
      </w:pPr>
      <w:r w:rsidRPr="00B17E06">
        <w:rPr>
          <w:rFonts w:ascii="Times New Roman" w:hAnsi="Times New Roman"/>
          <w:i/>
          <w:sz w:val="24"/>
          <w:szCs w:val="24"/>
        </w:rPr>
        <w:t>R</w:t>
      </w:r>
      <w:r w:rsidR="00B17E06">
        <w:rPr>
          <w:rFonts w:ascii="Times New Roman" w:hAnsi="Times New Roman"/>
          <w:i/>
          <w:sz w:val="24"/>
          <w:szCs w:val="24"/>
          <w:vertAlign w:val="subscript"/>
        </w:rPr>
        <w:t>o</w:t>
      </w:r>
      <w:r w:rsidR="00B17E06">
        <w:rPr>
          <w:rFonts w:ascii="Times New Roman" w:hAnsi="Times New Roman"/>
          <w:sz w:val="24"/>
          <w:szCs w:val="24"/>
        </w:rPr>
        <w:tab/>
      </w:r>
      <w:r>
        <w:rPr>
          <w:rFonts w:ascii="Times New Roman" w:hAnsi="Times New Roman"/>
          <w:sz w:val="24"/>
          <w:szCs w:val="24"/>
        </w:rPr>
        <w:t>raio externo da esfera</w:t>
      </w:r>
    </w:p>
    <w:p w:rsidR="00D727BA" w:rsidRDefault="00D727BA" w:rsidP="00B17E06">
      <w:pPr>
        <w:tabs>
          <w:tab w:val="left" w:pos="567"/>
        </w:tabs>
        <w:spacing w:line="360" w:lineRule="auto"/>
        <w:ind w:left="0"/>
        <w:jc w:val="left"/>
        <w:rPr>
          <w:rFonts w:ascii="Times New Roman" w:hAnsi="Times New Roman"/>
          <w:sz w:val="24"/>
          <w:szCs w:val="24"/>
        </w:rPr>
      </w:pPr>
      <w:r w:rsidRPr="00B17E06">
        <w:rPr>
          <w:rFonts w:ascii="Times New Roman" w:hAnsi="Times New Roman"/>
          <w:i/>
          <w:sz w:val="24"/>
          <w:szCs w:val="24"/>
        </w:rPr>
        <w:t>R</w:t>
      </w:r>
      <w:r w:rsidRPr="00B17E06">
        <w:rPr>
          <w:rFonts w:ascii="Times New Roman" w:hAnsi="Times New Roman"/>
          <w:i/>
          <w:sz w:val="24"/>
          <w:szCs w:val="24"/>
          <w:vertAlign w:val="subscript"/>
        </w:rPr>
        <w:t>i</w:t>
      </w:r>
      <w:r w:rsidR="00B17E06">
        <w:rPr>
          <w:rFonts w:ascii="Times New Roman" w:hAnsi="Times New Roman"/>
          <w:sz w:val="24"/>
          <w:szCs w:val="24"/>
        </w:rPr>
        <w:tab/>
      </w:r>
      <w:r>
        <w:rPr>
          <w:rFonts w:ascii="Times New Roman" w:hAnsi="Times New Roman"/>
          <w:sz w:val="24"/>
          <w:szCs w:val="24"/>
        </w:rPr>
        <w:t>raio interno da esfera</w:t>
      </w:r>
    </w:p>
    <w:p w:rsidR="00D727BA" w:rsidRDefault="00D727BA" w:rsidP="00B17E06">
      <w:pPr>
        <w:tabs>
          <w:tab w:val="left" w:pos="567"/>
        </w:tabs>
        <w:spacing w:line="360" w:lineRule="auto"/>
        <w:ind w:left="0"/>
        <w:jc w:val="left"/>
        <w:rPr>
          <w:rFonts w:ascii="Times New Roman" w:hAnsi="Times New Roman"/>
          <w:sz w:val="24"/>
          <w:szCs w:val="24"/>
        </w:rPr>
      </w:pPr>
      <w:r w:rsidRPr="00B17E06">
        <w:rPr>
          <w:rFonts w:ascii="Times New Roman" w:hAnsi="Times New Roman"/>
          <w:i/>
          <w:sz w:val="24"/>
          <w:szCs w:val="24"/>
        </w:rPr>
        <w:t>V</w:t>
      </w:r>
      <w:r w:rsidR="00B17E06" w:rsidRPr="00B17E06">
        <w:rPr>
          <w:rFonts w:ascii="Times New Roman" w:hAnsi="Times New Roman"/>
          <w:i/>
          <w:sz w:val="24"/>
          <w:szCs w:val="24"/>
          <w:vertAlign w:val="subscript"/>
        </w:rPr>
        <w:t>T</w:t>
      </w:r>
      <w:r w:rsidR="00B17E06">
        <w:rPr>
          <w:rFonts w:ascii="Times New Roman" w:hAnsi="Times New Roman"/>
          <w:sz w:val="24"/>
          <w:szCs w:val="24"/>
        </w:rPr>
        <w:tab/>
        <w:t>volume total</w:t>
      </w:r>
    </w:p>
    <w:p w:rsidR="000E217B" w:rsidRPr="00B17E06" w:rsidRDefault="000E217B" w:rsidP="00B17E06">
      <w:pPr>
        <w:tabs>
          <w:tab w:val="left" w:pos="567"/>
        </w:tabs>
        <w:spacing w:line="360" w:lineRule="auto"/>
        <w:ind w:left="0"/>
        <w:jc w:val="left"/>
        <w:rPr>
          <w:rFonts w:ascii="Times New Roman" w:hAnsi="Times New Roman"/>
          <w:sz w:val="24"/>
          <w:szCs w:val="24"/>
        </w:rPr>
      </w:pPr>
    </w:p>
    <w:p w:rsidR="000E217B" w:rsidRDefault="000E217B" w:rsidP="00D727BA">
      <w:pPr>
        <w:spacing w:line="360" w:lineRule="auto"/>
        <w:ind w:left="0"/>
        <w:jc w:val="left"/>
        <w:rPr>
          <w:rFonts w:ascii="Times New Roman" w:hAnsi="Times New Roman"/>
          <w:sz w:val="24"/>
          <w:szCs w:val="24"/>
        </w:rPr>
        <w:sectPr w:rsidR="000E217B" w:rsidSect="000E217B">
          <w:footerReference w:type="default" r:id="rId9"/>
          <w:footerReference w:type="first" r:id="rId10"/>
          <w:pgSz w:w="11906" w:h="16838"/>
          <w:pgMar w:top="1418" w:right="1418" w:bottom="1418" w:left="1418" w:header="709" w:footer="709" w:gutter="0"/>
          <w:pgNumType w:fmt="lowerRoman"/>
          <w:cols w:space="708"/>
          <w:titlePg/>
          <w:docGrid w:linePitch="360"/>
        </w:sectPr>
      </w:pPr>
    </w:p>
    <w:p w:rsidR="008532AE" w:rsidRPr="008532AE" w:rsidRDefault="008532AE" w:rsidP="008532AE">
      <w:pPr>
        <w:tabs>
          <w:tab w:val="left" w:pos="567"/>
          <w:tab w:val="left" w:pos="1134"/>
          <w:tab w:val="left" w:pos="8647"/>
          <w:tab w:val="left" w:pos="8789"/>
        </w:tabs>
        <w:spacing w:line="360" w:lineRule="auto"/>
        <w:ind w:left="0"/>
        <w:rPr>
          <w:rFonts w:ascii="Times New Roman" w:hAnsi="Times New Roman"/>
          <w:sz w:val="24"/>
          <w:szCs w:val="24"/>
        </w:rPr>
      </w:pPr>
    </w:p>
    <w:p w:rsidR="008532AE" w:rsidRPr="008532AE" w:rsidRDefault="008532AE" w:rsidP="008532AE">
      <w:pPr>
        <w:tabs>
          <w:tab w:val="left" w:pos="567"/>
          <w:tab w:val="left" w:pos="1134"/>
          <w:tab w:val="left" w:pos="8647"/>
          <w:tab w:val="left" w:pos="8789"/>
        </w:tabs>
        <w:spacing w:line="360" w:lineRule="auto"/>
        <w:ind w:left="0"/>
        <w:rPr>
          <w:rFonts w:ascii="Times New Roman" w:hAnsi="Times New Roman"/>
          <w:sz w:val="24"/>
          <w:szCs w:val="24"/>
        </w:rPr>
      </w:pPr>
    </w:p>
    <w:p w:rsidR="008532AE" w:rsidRPr="008532AE" w:rsidRDefault="008532AE" w:rsidP="008532AE">
      <w:pPr>
        <w:tabs>
          <w:tab w:val="left" w:pos="567"/>
          <w:tab w:val="left" w:pos="1134"/>
          <w:tab w:val="left" w:pos="8647"/>
          <w:tab w:val="left" w:pos="8789"/>
        </w:tabs>
        <w:spacing w:line="360" w:lineRule="auto"/>
        <w:ind w:left="0"/>
        <w:rPr>
          <w:rFonts w:ascii="Times New Roman" w:hAnsi="Times New Roman"/>
          <w:sz w:val="24"/>
          <w:szCs w:val="24"/>
        </w:rPr>
      </w:pPr>
    </w:p>
    <w:p w:rsidR="008532AE" w:rsidRPr="008532AE" w:rsidRDefault="008532AE" w:rsidP="008532AE">
      <w:pPr>
        <w:tabs>
          <w:tab w:val="left" w:pos="567"/>
          <w:tab w:val="left" w:pos="1134"/>
          <w:tab w:val="left" w:pos="8647"/>
          <w:tab w:val="left" w:pos="8789"/>
        </w:tabs>
        <w:spacing w:line="360" w:lineRule="auto"/>
        <w:ind w:left="0"/>
        <w:rPr>
          <w:rFonts w:ascii="Times New Roman" w:hAnsi="Times New Roman"/>
          <w:sz w:val="24"/>
          <w:szCs w:val="24"/>
        </w:rPr>
      </w:pPr>
    </w:p>
    <w:p w:rsidR="008532AE" w:rsidRPr="008532AE" w:rsidRDefault="008532AE" w:rsidP="008532AE">
      <w:pPr>
        <w:tabs>
          <w:tab w:val="left" w:pos="567"/>
          <w:tab w:val="left" w:pos="1134"/>
          <w:tab w:val="left" w:pos="8647"/>
          <w:tab w:val="left" w:pos="8789"/>
        </w:tabs>
        <w:spacing w:line="360" w:lineRule="auto"/>
        <w:ind w:left="0"/>
        <w:rPr>
          <w:rFonts w:ascii="Times New Roman" w:hAnsi="Times New Roman"/>
          <w:sz w:val="24"/>
          <w:szCs w:val="24"/>
        </w:rPr>
      </w:pPr>
    </w:p>
    <w:p w:rsidR="00B17E06" w:rsidRDefault="00B17E06" w:rsidP="00BC3CFA">
      <w:pPr>
        <w:tabs>
          <w:tab w:val="left" w:pos="567"/>
          <w:tab w:val="left" w:pos="1134"/>
          <w:tab w:val="left" w:pos="8647"/>
          <w:tab w:val="left" w:pos="8789"/>
        </w:tabs>
        <w:spacing w:line="360" w:lineRule="auto"/>
        <w:ind w:left="0"/>
        <w:rPr>
          <w:rFonts w:ascii="Times New Roman" w:hAnsi="Times New Roman"/>
          <w:b/>
          <w:sz w:val="30"/>
          <w:szCs w:val="30"/>
        </w:rPr>
      </w:pPr>
      <w:r>
        <w:rPr>
          <w:rFonts w:ascii="Times New Roman" w:hAnsi="Times New Roman"/>
          <w:b/>
          <w:sz w:val="30"/>
          <w:szCs w:val="30"/>
        </w:rPr>
        <w:t xml:space="preserve">CAPÍTULO </w:t>
      </w:r>
      <w:r w:rsidR="00BC3CFA" w:rsidRPr="00BC3CFA">
        <w:rPr>
          <w:rFonts w:ascii="Times New Roman" w:hAnsi="Times New Roman"/>
          <w:b/>
          <w:sz w:val="30"/>
          <w:szCs w:val="30"/>
        </w:rPr>
        <w:t>1</w:t>
      </w:r>
    </w:p>
    <w:p w:rsidR="00B17E06" w:rsidRPr="00B17E06" w:rsidRDefault="00B17E06" w:rsidP="00BC3CFA">
      <w:pPr>
        <w:tabs>
          <w:tab w:val="left" w:pos="567"/>
          <w:tab w:val="left" w:pos="1134"/>
          <w:tab w:val="left" w:pos="8647"/>
          <w:tab w:val="left" w:pos="8789"/>
        </w:tabs>
        <w:spacing w:line="360" w:lineRule="auto"/>
        <w:ind w:left="0"/>
        <w:rPr>
          <w:rFonts w:ascii="Times New Roman" w:hAnsi="Times New Roman"/>
          <w:sz w:val="24"/>
          <w:szCs w:val="24"/>
        </w:rPr>
      </w:pPr>
    </w:p>
    <w:p w:rsidR="008532AE" w:rsidRPr="00BC3CFA" w:rsidRDefault="008532AE" w:rsidP="00BC3CFA">
      <w:pPr>
        <w:tabs>
          <w:tab w:val="left" w:pos="567"/>
          <w:tab w:val="left" w:pos="1134"/>
          <w:tab w:val="left" w:pos="8647"/>
          <w:tab w:val="left" w:pos="8789"/>
        </w:tabs>
        <w:spacing w:line="360" w:lineRule="auto"/>
        <w:ind w:left="0"/>
        <w:rPr>
          <w:rFonts w:ascii="Times New Roman" w:hAnsi="Times New Roman"/>
          <w:b/>
          <w:sz w:val="30"/>
          <w:szCs w:val="30"/>
        </w:rPr>
      </w:pPr>
      <w:r w:rsidRPr="00BC3CFA">
        <w:rPr>
          <w:rFonts w:ascii="Times New Roman" w:hAnsi="Times New Roman"/>
          <w:b/>
          <w:sz w:val="30"/>
          <w:szCs w:val="30"/>
        </w:rPr>
        <w:t>INTRODUÇÃO</w:t>
      </w:r>
    </w:p>
    <w:p w:rsidR="008532AE" w:rsidRPr="008532AE" w:rsidRDefault="008532AE" w:rsidP="008532AE">
      <w:pPr>
        <w:tabs>
          <w:tab w:val="left" w:pos="567"/>
          <w:tab w:val="left" w:pos="1134"/>
          <w:tab w:val="left" w:pos="8647"/>
          <w:tab w:val="left" w:pos="8789"/>
        </w:tabs>
        <w:spacing w:line="360" w:lineRule="auto"/>
        <w:ind w:left="0"/>
        <w:rPr>
          <w:rFonts w:ascii="Times New Roman" w:hAnsi="Times New Roman"/>
          <w:sz w:val="24"/>
          <w:szCs w:val="24"/>
        </w:rPr>
      </w:pPr>
    </w:p>
    <w:p w:rsidR="008532AE" w:rsidRPr="008532AE" w:rsidRDefault="00BC3CFA" w:rsidP="00FE7307">
      <w:pPr>
        <w:pStyle w:val="TextoNormal"/>
      </w:pPr>
      <w:r>
        <w:tab/>
        <w:t xml:space="preserve">O relatório científico é </w:t>
      </w:r>
      <w:r w:rsidR="008532AE" w:rsidRPr="008532AE">
        <w:t xml:space="preserve">o resultado </w:t>
      </w:r>
      <w:r>
        <w:t>parcial/</w:t>
      </w:r>
      <w:r w:rsidR="008532AE" w:rsidRPr="008532AE">
        <w:t xml:space="preserve">final dos trabalhos desempenhados pelo aluno durante o seu período no programa de </w:t>
      </w:r>
      <w:r>
        <w:t>iniciação científica</w:t>
      </w:r>
      <w:r w:rsidR="008532AE" w:rsidRPr="008532AE">
        <w:t>.</w:t>
      </w:r>
    </w:p>
    <w:p w:rsidR="008532AE" w:rsidRPr="008532AE" w:rsidRDefault="008532AE" w:rsidP="00FE7307">
      <w:pPr>
        <w:pStyle w:val="TextoNormal"/>
      </w:pPr>
      <w:r w:rsidRPr="008532AE">
        <w:t xml:space="preserve">Ao iniciar as etapas propriamente relacionadas com </w:t>
      </w:r>
      <w:r w:rsidR="00BC3CFA">
        <w:t>trabalho</w:t>
      </w:r>
      <w:r w:rsidRPr="008532AE">
        <w:t xml:space="preserve">, o aluno deve realizar uma pormenorizada pesquisa bibliográfica, procurando todos relevantes trabalhos relacionados com o tema proposto e definindo a abordagem a ser utilizada. Já nesta parte é importante preocupar-se com a documentação técnica destes trabalhos como forma de contextualização e justificativa da dissertação (ou tese) alvo. </w:t>
      </w:r>
    </w:p>
    <w:p w:rsidR="008532AE" w:rsidRPr="008532AE" w:rsidRDefault="00BC3CFA" w:rsidP="00FE7307">
      <w:pPr>
        <w:pStyle w:val="TextoNormal"/>
      </w:pPr>
      <w:r>
        <w:tab/>
      </w:r>
      <w:r w:rsidR="008532AE" w:rsidRPr="008532AE">
        <w:t xml:space="preserve">O volume final deve conter uma apresentação clara e cientificamente embasada da(s) técnica(s) utilizada(s), descrição do(s) modelo(s) proposto(s) ou utilizado(s), detalhamento das experiências práticas e apresentação das conclusões finais levantadas pelo autor. </w:t>
      </w:r>
    </w:p>
    <w:p w:rsidR="008532AE" w:rsidRPr="008532AE" w:rsidRDefault="008532AE" w:rsidP="00FE7307">
      <w:pPr>
        <w:pStyle w:val="TextoNormal"/>
      </w:pPr>
      <w:r w:rsidRPr="008532AE">
        <w:t>Deve-se destacar que um</w:t>
      </w:r>
      <w:r w:rsidR="00BC3CFA">
        <w:t xml:space="preserve"> relatório de iniciação científica</w:t>
      </w:r>
      <w:r w:rsidRPr="008532AE">
        <w:t xml:space="preserve"> é, acima de tudo, um documento científico e como tal precisa ser considerada durante sua elaboração. O documento deve ser escrito com vocabulário técnico adequado, de forma a gerar uma descrição clara e objetiva dos trab</w:t>
      </w:r>
      <w:r w:rsidR="00BC3CFA">
        <w:t>alhos desenvolvidos pelo autor.</w:t>
      </w:r>
    </w:p>
    <w:p w:rsidR="008532AE" w:rsidRPr="008532AE" w:rsidRDefault="00BC3CFA" w:rsidP="00FE7307">
      <w:pPr>
        <w:pStyle w:val="TextoNormal"/>
      </w:pPr>
      <w:r>
        <w:tab/>
      </w:r>
      <w:r w:rsidR="008532AE" w:rsidRPr="008532AE">
        <w:t>Como forma de auxílio aos alunos durante a esc</w:t>
      </w:r>
      <w:r>
        <w:t>rita do relatório científico</w:t>
      </w:r>
      <w:r w:rsidR="008532AE" w:rsidRPr="008532AE">
        <w:t xml:space="preserve">, bem como de padronização dos documentos publicados </w:t>
      </w:r>
      <w:r>
        <w:t>pelo IFSP por meio dos programas de iniciação científica</w:t>
      </w:r>
      <w:r w:rsidR="008532AE" w:rsidRPr="008532AE">
        <w:t xml:space="preserve">, este modelo foi criado. </w:t>
      </w:r>
      <w:r w:rsidR="00D727BA">
        <w:t xml:space="preserve">Todos os itens são </w:t>
      </w:r>
      <w:r w:rsidR="008532AE" w:rsidRPr="008532AE">
        <w:t xml:space="preserve">obrigatórios, tais como: capa, </w:t>
      </w:r>
      <w:r>
        <w:t>resumo, ab</w:t>
      </w:r>
      <w:r w:rsidR="008532AE" w:rsidRPr="008532AE">
        <w:t>stract, sumário, lista de figuras, lista de tabelas, lista e abreviaturas e referências bibliográficas. Tomando-o como base tornam-se facilitadas as etapas de estruturação e formatação do documento a ser elaborado pelo aluno.</w:t>
      </w:r>
    </w:p>
    <w:p w:rsidR="008532AE" w:rsidRDefault="00BC3CFA" w:rsidP="00BC3CFA">
      <w:pPr>
        <w:tabs>
          <w:tab w:val="left" w:pos="567"/>
          <w:tab w:val="left" w:pos="1134"/>
          <w:tab w:val="left" w:pos="8647"/>
          <w:tab w:val="left" w:pos="8789"/>
        </w:tabs>
        <w:spacing w:line="360" w:lineRule="auto"/>
        <w:ind w:left="0"/>
        <w:rPr>
          <w:rFonts w:ascii="Times New Roman" w:hAnsi="Times New Roman"/>
          <w:sz w:val="24"/>
          <w:szCs w:val="24"/>
        </w:rPr>
      </w:pPr>
      <w:r>
        <w:rPr>
          <w:rFonts w:ascii="Times New Roman" w:hAnsi="Times New Roman"/>
          <w:sz w:val="24"/>
          <w:szCs w:val="24"/>
        </w:rPr>
        <w:tab/>
      </w:r>
      <w:r w:rsidR="008532AE" w:rsidRPr="008532AE">
        <w:rPr>
          <w:rFonts w:ascii="Times New Roman" w:hAnsi="Times New Roman"/>
          <w:sz w:val="24"/>
          <w:szCs w:val="24"/>
        </w:rPr>
        <w:t>O capítulo 2 deste documento serve de modelo para a seção de revisão de literatura. O capítulo 3 apresenta detalhadamente as demais partes (obrigatórias ou não) constituintes do documento final. O modelo de formatação do documento é apresentado no capítulo 4, enquanto que o capítulo 5 serve de base para a seção de conclusões.</w:t>
      </w:r>
    </w:p>
    <w:p w:rsidR="00B17E06" w:rsidRDefault="00B17E06" w:rsidP="00FE7307">
      <w:pPr>
        <w:pStyle w:val="TextoNormal"/>
      </w:pPr>
    </w:p>
    <w:p w:rsidR="00B17E06" w:rsidRDefault="00B17E06" w:rsidP="00FE7307">
      <w:pPr>
        <w:pStyle w:val="TextoNormal"/>
      </w:pPr>
    </w:p>
    <w:p w:rsidR="00B17E06" w:rsidRDefault="00B17E06" w:rsidP="00FE7307">
      <w:pPr>
        <w:pStyle w:val="TextoNormal"/>
      </w:pPr>
    </w:p>
    <w:p w:rsidR="00B17E06" w:rsidRDefault="00B17E06" w:rsidP="00FE7307">
      <w:pPr>
        <w:pStyle w:val="TextoNormal"/>
      </w:pPr>
    </w:p>
    <w:p w:rsidR="00B17E06" w:rsidRDefault="00B17E06" w:rsidP="00FE7307">
      <w:pPr>
        <w:pStyle w:val="TextoNormal"/>
      </w:pPr>
    </w:p>
    <w:p w:rsidR="00B17E06" w:rsidRPr="000E217B" w:rsidRDefault="00B17E06" w:rsidP="00FE7307">
      <w:pPr>
        <w:pStyle w:val="TextoNormal"/>
        <w:rPr>
          <w:b/>
          <w:sz w:val="30"/>
          <w:szCs w:val="30"/>
        </w:rPr>
      </w:pPr>
      <w:r w:rsidRPr="000E217B">
        <w:rPr>
          <w:b/>
          <w:sz w:val="30"/>
          <w:szCs w:val="30"/>
        </w:rPr>
        <w:t>CAPÍTULO 2</w:t>
      </w:r>
    </w:p>
    <w:p w:rsidR="00B17E06" w:rsidRDefault="00B17E06" w:rsidP="00FE7307">
      <w:pPr>
        <w:pStyle w:val="TextoNormal"/>
      </w:pPr>
    </w:p>
    <w:p w:rsidR="00B17E06" w:rsidRPr="000E217B" w:rsidRDefault="00B17E06" w:rsidP="00FE7307">
      <w:pPr>
        <w:pStyle w:val="TextoNormal"/>
        <w:rPr>
          <w:b/>
          <w:sz w:val="30"/>
          <w:szCs w:val="30"/>
        </w:rPr>
      </w:pPr>
      <w:r w:rsidRPr="000E217B">
        <w:rPr>
          <w:b/>
          <w:sz w:val="30"/>
          <w:szCs w:val="30"/>
        </w:rPr>
        <w:t>REVISÃO DA LITERATURA</w:t>
      </w:r>
    </w:p>
    <w:p w:rsidR="00B17E06" w:rsidRDefault="00B17E06" w:rsidP="00FE7307">
      <w:pPr>
        <w:pStyle w:val="TextoNormal"/>
      </w:pPr>
    </w:p>
    <w:p w:rsidR="00B17E06" w:rsidRDefault="00B17E06" w:rsidP="00FE7307">
      <w:pPr>
        <w:pStyle w:val="TextoNormal"/>
      </w:pPr>
      <w:r>
        <w:tab/>
        <w:t>Para a elaboração deste documento, foram revisadas as normas vigentes no país para projeto e diagramação de textos técnicos para o meio acadêmico. A fim de melhor entender a abrangência de cada norma uma descrição resumida desta é apresentada a seguir.</w:t>
      </w:r>
    </w:p>
    <w:p w:rsidR="00B17E06" w:rsidRDefault="00B17E06" w:rsidP="00FE7307">
      <w:pPr>
        <w:pStyle w:val="TextoNormal"/>
      </w:pPr>
      <w:r>
        <w:tab/>
        <w:t>A norma brasileira NBR-14724 (ASSOCIAÇÃO BRA</w:t>
      </w:r>
      <w:r w:rsidR="005F7760">
        <w:t>SILEIRA DE NORMAS TÉCNICAS, 2011</w:t>
      </w:r>
      <w:r>
        <w:t>b) descreve o modelo de apresentação de trabalhos acadêmicos reconhecido nacionalmente.</w:t>
      </w:r>
    </w:p>
    <w:p w:rsidR="00B17E06" w:rsidRDefault="00B17E06" w:rsidP="00FE7307">
      <w:pPr>
        <w:pStyle w:val="TextoNormal"/>
      </w:pPr>
      <w:r>
        <w:tab/>
        <w:t>A norma NBR-6024 (ASSOCIAÇÃO BRASILEIRA DE NORMAS TÉCNICAS, 2003) apresenta os procedimentos para elaboração de numeração progressiva das seções de um documento.</w:t>
      </w:r>
    </w:p>
    <w:p w:rsidR="00B17E06" w:rsidRDefault="00B17E06" w:rsidP="00FE7307">
      <w:pPr>
        <w:pStyle w:val="TextoNormal"/>
      </w:pPr>
      <w:r>
        <w:tab/>
        <w:t>A norma NBR-6023 (ASSOCIAÇÃO BRASILEIRA DE NORMAS TÉCNICAS, 2002c) apresenta o procedimento padrão para elaboração de referências.</w:t>
      </w:r>
    </w:p>
    <w:p w:rsidR="00B17E06" w:rsidRDefault="00B17E06" w:rsidP="00FE7307">
      <w:pPr>
        <w:pStyle w:val="TextoNormal"/>
      </w:pPr>
      <w:r>
        <w:tab/>
        <w:t>Por fim, a norma NBR-10520 (ASSOCIAÇÃO BRASILEIRA DE NORMAS TÉCNICAS, 2002a) descreve sobre as formas de apresentação de citações em documentos.</w:t>
      </w:r>
    </w:p>
    <w:p w:rsidR="00B17E06" w:rsidRDefault="00B17E06" w:rsidP="00FE7307">
      <w:pPr>
        <w:pStyle w:val="TextoNormal"/>
      </w:pPr>
      <w:r>
        <w:t>A seção de revisão de literatura (ou estado da arte) do aluno deve ser elaborada de forma similar ao texto aqui apresentado, citando todos os trabalhos relevantes publicados na área de abrangência de sua proposta e apresentando uma descrição resumida de seus conteúdos.</w:t>
      </w:r>
    </w:p>
    <w:p w:rsidR="00D727BA" w:rsidRPr="00B17E06" w:rsidRDefault="00B17E06" w:rsidP="00FE7307">
      <w:pPr>
        <w:pStyle w:val="TextoNormal"/>
      </w:pPr>
      <w:r>
        <w:tab/>
        <w:t>Um relatório científico</w:t>
      </w:r>
      <w:r w:rsidR="001E0A3D">
        <w:t>, segundo norma NBR-</w:t>
      </w:r>
      <w:r w:rsidR="00D727BA" w:rsidRPr="00B17E06">
        <w:t>14724 (ASSOCIAÇÃO BRA</w:t>
      </w:r>
      <w:r w:rsidR="001E0A3D">
        <w:t>SILEIRA DE NORMAS TÉCNICAS, 2011</w:t>
      </w:r>
      <w:r w:rsidR="00D727BA" w:rsidRPr="00B17E06">
        <w:t>b), constará das seguintes partes principais ou elementos:</w:t>
      </w:r>
    </w:p>
    <w:p w:rsidR="00D727BA" w:rsidRPr="00B17E06" w:rsidRDefault="00D727BA" w:rsidP="00FE7307">
      <w:pPr>
        <w:pStyle w:val="TextoNormal"/>
        <w:ind w:firstLine="567"/>
      </w:pPr>
      <w:r w:rsidRPr="00B17E06">
        <w:t>a) elementos pré-textuais;</w:t>
      </w:r>
    </w:p>
    <w:p w:rsidR="00D727BA" w:rsidRPr="00B17E06" w:rsidRDefault="00D727BA" w:rsidP="00FE7307">
      <w:pPr>
        <w:pStyle w:val="TextoNormal"/>
        <w:ind w:firstLine="567"/>
      </w:pPr>
      <w:r w:rsidRPr="00B17E06">
        <w:t>b) elementos textuais;</w:t>
      </w:r>
    </w:p>
    <w:p w:rsidR="00D727BA" w:rsidRDefault="00D727BA" w:rsidP="00FE7307">
      <w:pPr>
        <w:pStyle w:val="TextoNormal"/>
        <w:ind w:firstLine="567"/>
      </w:pPr>
      <w:r w:rsidRPr="00B17E06">
        <w:t>c) elementos de complementação ou pós-textuais.</w:t>
      </w:r>
    </w:p>
    <w:p w:rsidR="00D727BA" w:rsidRPr="00B17E06" w:rsidRDefault="00FE7307" w:rsidP="00FE7307">
      <w:pPr>
        <w:pStyle w:val="TextoNormal"/>
      </w:pPr>
      <w:r>
        <w:tab/>
      </w:r>
      <w:r w:rsidR="00D727BA" w:rsidRPr="00B17E06">
        <w:t>Cada um destes elementos é subdividido em diversas partes, como é mostrado a seguir com mais detalhes.</w:t>
      </w:r>
    </w:p>
    <w:p w:rsidR="00D727BA" w:rsidRPr="00FE7307" w:rsidRDefault="00D727BA" w:rsidP="00B17E06">
      <w:pPr>
        <w:pStyle w:val="ndiceSubseo2"/>
        <w:tabs>
          <w:tab w:val="left" w:pos="567"/>
        </w:tabs>
        <w:spacing w:line="360" w:lineRule="auto"/>
        <w:rPr>
          <w:b w:val="0"/>
          <w:szCs w:val="24"/>
        </w:rPr>
      </w:pPr>
    </w:p>
    <w:p w:rsidR="00D727BA" w:rsidRPr="00B51D95" w:rsidRDefault="001D1032" w:rsidP="00B51D95">
      <w:pPr>
        <w:pStyle w:val="TtuloSubseo1"/>
        <w:rPr>
          <w:b/>
        </w:rPr>
      </w:pPr>
      <w:bookmarkStart w:id="4" w:name="_Toc49939693"/>
      <w:bookmarkStart w:id="5" w:name="_Toc49942147"/>
      <w:r w:rsidRPr="00B51D95">
        <w:rPr>
          <w:b/>
        </w:rPr>
        <w:lastRenderedPageBreak/>
        <w:t>2.1</w:t>
      </w:r>
      <w:r w:rsidR="00FE7307" w:rsidRPr="00B51D95">
        <w:rPr>
          <w:b/>
        </w:rPr>
        <w:t xml:space="preserve"> Elementos </w:t>
      </w:r>
      <w:r w:rsidRPr="00B51D95">
        <w:rPr>
          <w:b/>
        </w:rPr>
        <w:t>P</w:t>
      </w:r>
      <w:r w:rsidR="00D727BA" w:rsidRPr="00B51D95">
        <w:rPr>
          <w:b/>
        </w:rPr>
        <w:t>ré-textuais</w:t>
      </w:r>
      <w:bookmarkEnd w:id="4"/>
      <w:bookmarkEnd w:id="5"/>
    </w:p>
    <w:p w:rsidR="00FE7307" w:rsidRDefault="00FE7307" w:rsidP="00FE7307">
      <w:pPr>
        <w:pStyle w:val="TextoNormal"/>
      </w:pPr>
    </w:p>
    <w:p w:rsidR="00D727BA" w:rsidRPr="00B17E06" w:rsidRDefault="00FE7307" w:rsidP="00FE7307">
      <w:pPr>
        <w:pStyle w:val="TextoNormal"/>
      </w:pPr>
      <w:r>
        <w:tab/>
      </w:r>
      <w:r w:rsidR="00D727BA" w:rsidRPr="00B17E06">
        <w:t>Estes elementos antecedem o texto propriamente dito e contêm informações que ajudam na identificação e uso do trabalho. São eles:</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Capa</w:t>
      </w:r>
      <w:r w:rsidR="00D727BA" w:rsidRPr="00B17E06">
        <w:t>;</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Resumo</w:t>
      </w:r>
      <w:r w:rsidR="00D727BA" w:rsidRPr="00B17E06">
        <w:t xml:space="preserve"> (na língua vernácula);</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Abstract</w:t>
      </w:r>
      <w:r>
        <w:t>;</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Sumário</w:t>
      </w:r>
      <w:r w:rsidR="00D727BA" w:rsidRPr="00B17E06">
        <w:t>;</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Lista</w:t>
      </w:r>
      <w:r w:rsidR="00D727BA" w:rsidRPr="00B17E06">
        <w:t xml:space="preserve"> de </w:t>
      </w:r>
      <w:r>
        <w:t>figuras</w:t>
      </w:r>
      <w:r w:rsidR="00D727BA" w:rsidRPr="00B17E06">
        <w:t>;</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Lista</w:t>
      </w:r>
      <w:r w:rsidR="00D727BA" w:rsidRPr="00B17E06">
        <w:t xml:space="preserve"> de tabelas;</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Lista</w:t>
      </w:r>
      <w:r w:rsidR="00D727BA" w:rsidRPr="00B17E06">
        <w:t xml:space="preserve"> de abreviaturas;</w:t>
      </w:r>
    </w:p>
    <w:p w:rsidR="00D727BA" w:rsidRPr="00B17E06" w:rsidRDefault="00FE7307" w:rsidP="0018781E">
      <w:pPr>
        <w:pStyle w:val="TextoNormal"/>
        <w:numPr>
          <w:ilvl w:val="0"/>
          <w:numId w:val="6"/>
        </w:numPr>
        <w:tabs>
          <w:tab w:val="clear" w:pos="567"/>
          <w:tab w:val="clear" w:pos="1772"/>
          <w:tab w:val="left" w:pos="993"/>
        </w:tabs>
        <w:ind w:left="567" w:firstLine="0"/>
      </w:pPr>
      <w:r w:rsidRPr="00B17E06">
        <w:t>Lista</w:t>
      </w:r>
      <w:r w:rsidR="00D727BA" w:rsidRPr="00B17E06">
        <w:t xml:space="preserve"> de símbolos.</w:t>
      </w:r>
    </w:p>
    <w:p w:rsidR="00D727BA" w:rsidRPr="00B17E06" w:rsidRDefault="00D727BA" w:rsidP="00FE7307">
      <w:pPr>
        <w:pStyle w:val="TextoNormal"/>
      </w:pPr>
    </w:p>
    <w:p w:rsidR="00D727BA" w:rsidRDefault="00FE7307" w:rsidP="00FE7307">
      <w:pPr>
        <w:pStyle w:val="TextoNormal"/>
      </w:pPr>
      <w:r>
        <w:tab/>
      </w:r>
      <w:r w:rsidR="00D727BA" w:rsidRPr="00B17E06">
        <w:t>Cada um destes itens deve ocupar uma ou mais páginas separadas e a ordenação (paginação ou numeração), embora não apareça impressa, começa na página 1 (folha de rosto).</w:t>
      </w:r>
    </w:p>
    <w:p w:rsidR="00FE7307" w:rsidRPr="00B17E06" w:rsidRDefault="00FE7307" w:rsidP="00FE7307">
      <w:pPr>
        <w:pStyle w:val="TextoNormal"/>
      </w:pPr>
    </w:p>
    <w:p w:rsidR="00D727BA" w:rsidRPr="001D1032" w:rsidRDefault="001D1032" w:rsidP="00B51D95">
      <w:pPr>
        <w:pStyle w:val="TtuloSubseo1"/>
      </w:pPr>
      <w:bookmarkStart w:id="6" w:name="_Toc49939694"/>
      <w:bookmarkStart w:id="7" w:name="_Toc49942148"/>
      <w:r>
        <w:t xml:space="preserve">2.1.1 </w:t>
      </w:r>
      <w:r w:rsidR="00D727BA" w:rsidRPr="001D1032">
        <w:t>Capa</w:t>
      </w:r>
      <w:bookmarkEnd w:id="6"/>
      <w:bookmarkEnd w:id="7"/>
    </w:p>
    <w:p w:rsidR="00FE7307" w:rsidRPr="00FE7307" w:rsidRDefault="00FE7307" w:rsidP="00FE7307">
      <w:pPr>
        <w:pStyle w:val="TextoNormal"/>
      </w:pPr>
    </w:p>
    <w:p w:rsidR="00D727BA" w:rsidRPr="00B17E06" w:rsidRDefault="00FE7307" w:rsidP="00FE7307">
      <w:pPr>
        <w:pStyle w:val="TextoNormal"/>
      </w:pPr>
      <w:r>
        <w:tab/>
      </w:r>
      <w:r w:rsidR="00D727BA" w:rsidRPr="00B17E06">
        <w:t>A capa deve conter na sequência apresentada os seguintes elementos:</w:t>
      </w:r>
    </w:p>
    <w:p w:rsidR="00D727BA" w:rsidRPr="00B17E06" w:rsidRDefault="00463448" w:rsidP="0018781E">
      <w:pPr>
        <w:numPr>
          <w:ilvl w:val="0"/>
          <w:numId w:val="5"/>
        </w:numPr>
        <w:tabs>
          <w:tab w:val="clear" w:pos="1772"/>
          <w:tab w:val="num" w:pos="993"/>
        </w:tabs>
        <w:spacing w:line="360" w:lineRule="auto"/>
        <w:ind w:hanging="1205"/>
        <w:rPr>
          <w:rFonts w:ascii="Times New Roman" w:hAnsi="Times New Roman"/>
          <w:sz w:val="24"/>
          <w:szCs w:val="24"/>
        </w:rPr>
      </w:pPr>
      <w:r w:rsidRPr="00B17E06">
        <w:rPr>
          <w:rFonts w:ascii="Times New Roman" w:hAnsi="Times New Roman"/>
          <w:sz w:val="24"/>
          <w:szCs w:val="24"/>
        </w:rPr>
        <w:t>Descrição</w:t>
      </w:r>
      <w:r w:rsidR="00D727BA" w:rsidRPr="00B17E06">
        <w:rPr>
          <w:rFonts w:ascii="Times New Roman" w:hAnsi="Times New Roman"/>
          <w:sz w:val="24"/>
          <w:szCs w:val="24"/>
        </w:rPr>
        <w:t xml:space="preserve"> da unidade (Universidade, Escola e Departamento);</w:t>
      </w:r>
    </w:p>
    <w:p w:rsidR="00D727BA" w:rsidRPr="00B17E06" w:rsidRDefault="00463448" w:rsidP="0018781E">
      <w:pPr>
        <w:numPr>
          <w:ilvl w:val="0"/>
          <w:numId w:val="5"/>
        </w:numPr>
        <w:tabs>
          <w:tab w:val="clear" w:pos="1772"/>
          <w:tab w:val="num" w:pos="993"/>
        </w:tabs>
        <w:spacing w:line="360" w:lineRule="auto"/>
        <w:ind w:hanging="1205"/>
        <w:rPr>
          <w:rFonts w:ascii="Times New Roman" w:hAnsi="Times New Roman"/>
          <w:sz w:val="24"/>
          <w:szCs w:val="24"/>
        </w:rPr>
      </w:pPr>
      <w:r w:rsidRPr="00B17E06">
        <w:rPr>
          <w:rFonts w:ascii="Times New Roman" w:hAnsi="Times New Roman"/>
          <w:sz w:val="24"/>
          <w:szCs w:val="24"/>
        </w:rPr>
        <w:t>Nome</w:t>
      </w:r>
      <w:r w:rsidR="00D727BA" w:rsidRPr="00B17E06">
        <w:rPr>
          <w:rFonts w:ascii="Times New Roman" w:hAnsi="Times New Roman"/>
          <w:sz w:val="24"/>
          <w:szCs w:val="24"/>
        </w:rPr>
        <w:t xml:space="preserve"> do autor;</w:t>
      </w:r>
    </w:p>
    <w:p w:rsidR="00D727BA" w:rsidRPr="00B17E06" w:rsidRDefault="00463448" w:rsidP="0018781E">
      <w:pPr>
        <w:numPr>
          <w:ilvl w:val="0"/>
          <w:numId w:val="5"/>
        </w:numPr>
        <w:tabs>
          <w:tab w:val="clear" w:pos="1772"/>
          <w:tab w:val="num" w:pos="993"/>
        </w:tabs>
        <w:spacing w:line="360" w:lineRule="auto"/>
        <w:ind w:hanging="1205"/>
        <w:rPr>
          <w:rFonts w:ascii="Times New Roman" w:hAnsi="Times New Roman"/>
          <w:sz w:val="24"/>
          <w:szCs w:val="24"/>
        </w:rPr>
      </w:pPr>
      <w:r w:rsidRPr="00B17E06">
        <w:rPr>
          <w:rFonts w:ascii="Times New Roman" w:hAnsi="Times New Roman"/>
          <w:sz w:val="24"/>
          <w:szCs w:val="24"/>
        </w:rPr>
        <w:t>Título</w:t>
      </w:r>
      <w:r w:rsidR="00D727BA" w:rsidRPr="00B17E06">
        <w:rPr>
          <w:rFonts w:ascii="Times New Roman" w:hAnsi="Times New Roman"/>
          <w:sz w:val="24"/>
          <w:szCs w:val="24"/>
        </w:rPr>
        <w:t>;</w:t>
      </w:r>
    </w:p>
    <w:p w:rsidR="00D727BA" w:rsidRPr="00B17E06" w:rsidRDefault="00463448" w:rsidP="0018781E">
      <w:pPr>
        <w:numPr>
          <w:ilvl w:val="0"/>
          <w:numId w:val="5"/>
        </w:numPr>
        <w:tabs>
          <w:tab w:val="clear" w:pos="1772"/>
          <w:tab w:val="num" w:pos="993"/>
        </w:tabs>
        <w:spacing w:line="360" w:lineRule="auto"/>
        <w:ind w:hanging="1205"/>
        <w:rPr>
          <w:rFonts w:ascii="Times New Roman" w:hAnsi="Times New Roman"/>
          <w:sz w:val="24"/>
          <w:szCs w:val="24"/>
        </w:rPr>
      </w:pPr>
      <w:r w:rsidRPr="00B17E06">
        <w:rPr>
          <w:rFonts w:ascii="Times New Roman" w:hAnsi="Times New Roman"/>
          <w:sz w:val="24"/>
          <w:szCs w:val="24"/>
        </w:rPr>
        <w:t>Subtítulo</w:t>
      </w:r>
      <w:r w:rsidR="00D727BA" w:rsidRPr="00B17E06">
        <w:rPr>
          <w:rFonts w:ascii="Times New Roman" w:hAnsi="Times New Roman"/>
          <w:sz w:val="24"/>
          <w:szCs w:val="24"/>
        </w:rPr>
        <w:t xml:space="preserve"> (se houver);</w:t>
      </w:r>
    </w:p>
    <w:p w:rsidR="00D727BA" w:rsidRPr="00B17E06" w:rsidRDefault="00463448" w:rsidP="0018781E">
      <w:pPr>
        <w:numPr>
          <w:ilvl w:val="0"/>
          <w:numId w:val="5"/>
        </w:numPr>
        <w:tabs>
          <w:tab w:val="clear" w:pos="1772"/>
          <w:tab w:val="num" w:pos="993"/>
        </w:tabs>
        <w:spacing w:line="360" w:lineRule="auto"/>
        <w:ind w:hanging="1205"/>
        <w:rPr>
          <w:rFonts w:ascii="Times New Roman" w:hAnsi="Times New Roman"/>
          <w:sz w:val="24"/>
          <w:szCs w:val="24"/>
        </w:rPr>
      </w:pPr>
      <w:r w:rsidRPr="00B17E06">
        <w:rPr>
          <w:rFonts w:ascii="Times New Roman" w:hAnsi="Times New Roman"/>
          <w:sz w:val="24"/>
          <w:szCs w:val="24"/>
        </w:rPr>
        <w:t>Local</w:t>
      </w:r>
      <w:r w:rsidR="00D727BA" w:rsidRPr="00B17E06">
        <w:rPr>
          <w:rFonts w:ascii="Times New Roman" w:hAnsi="Times New Roman"/>
          <w:sz w:val="24"/>
          <w:szCs w:val="24"/>
        </w:rPr>
        <w:t xml:space="preserve"> </w:t>
      </w:r>
      <w:r w:rsidR="00FE7307">
        <w:rPr>
          <w:rFonts w:ascii="Times New Roman" w:hAnsi="Times New Roman"/>
          <w:sz w:val="24"/>
          <w:szCs w:val="24"/>
        </w:rPr>
        <w:t xml:space="preserve">principal </w:t>
      </w:r>
      <w:r w:rsidR="00D727BA" w:rsidRPr="00B17E06">
        <w:rPr>
          <w:rFonts w:ascii="Times New Roman" w:hAnsi="Times New Roman"/>
          <w:sz w:val="24"/>
          <w:szCs w:val="24"/>
        </w:rPr>
        <w:t xml:space="preserve">onde foi </w:t>
      </w:r>
      <w:r w:rsidR="00FE7307">
        <w:rPr>
          <w:rFonts w:ascii="Times New Roman" w:hAnsi="Times New Roman"/>
          <w:sz w:val="24"/>
          <w:szCs w:val="24"/>
        </w:rPr>
        <w:t>realizado o trabalho</w:t>
      </w:r>
      <w:r w:rsidR="00D727BA" w:rsidRPr="00B17E06">
        <w:rPr>
          <w:rFonts w:ascii="Times New Roman" w:hAnsi="Times New Roman"/>
          <w:sz w:val="24"/>
          <w:szCs w:val="24"/>
        </w:rPr>
        <w:t>;</w:t>
      </w:r>
    </w:p>
    <w:p w:rsidR="00D727BA" w:rsidRDefault="00463448" w:rsidP="0018781E">
      <w:pPr>
        <w:numPr>
          <w:ilvl w:val="0"/>
          <w:numId w:val="5"/>
        </w:numPr>
        <w:tabs>
          <w:tab w:val="clear" w:pos="1772"/>
          <w:tab w:val="num" w:pos="993"/>
        </w:tabs>
        <w:spacing w:line="360" w:lineRule="auto"/>
        <w:ind w:hanging="1205"/>
        <w:rPr>
          <w:rFonts w:ascii="Times New Roman" w:hAnsi="Times New Roman"/>
          <w:sz w:val="24"/>
          <w:szCs w:val="24"/>
        </w:rPr>
      </w:pPr>
      <w:r w:rsidRPr="00B17E06">
        <w:rPr>
          <w:rFonts w:ascii="Times New Roman" w:hAnsi="Times New Roman"/>
          <w:sz w:val="24"/>
          <w:szCs w:val="24"/>
        </w:rPr>
        <w:t>Ano</w:t>
      </w:r>
      <w:r w:rsidR="00D727BA" w:rsidRPr="00B17E06">
        <w:rPr>
          <w:rFonts w:ascii="Times New Roman" w:hAnsi="Times New Roman"/>
          <w:sz w:val="24"/>
          <w:szCs w:val="24"/>
        </w:rPr>
        <w:t xml:space="preserve"> </w:t>
      </w:r>
      <w:r w:rsidR="00FE7307">
        <w:rPr>
          <w:rFonts w:ascii="Times New Roman" w:hAnsi="Times New Roman"/>
          <w:sz w:val="24"/>
          <w:szCs w:val="24"/>
        </w:rPr>
        <w:t>e mês de finalização</w:t>
      </w:r>
      <w:r w:rsidR="00D727BA" w:rsidRPr="00B17E06">
        <w:rPr>
          <w:rFonts w:ascii="Times New Roman" w:hAnsi="Times New Roman"/>
          <w:sz w:val="24"/>
          <w:szCs w:val="24"/>
        </w:rPr>
        <w:t xml:space="preserve"> (ou entrega do trabalho).</w:t>
      </w:r>
    </w:p>
    <w:p w:rsidR="00FE7307" w:rsidRPr="00B17E06" w:rsidRDefault="00FE7307" w:rsidP="00FE7307">
      <w:pPr>
        <w:spacing w:line="360" w:lineRule="auto"/>
        <w:ind w:left="0"/>
        <w:rPr>
          <w:rFonts w:ascii="Times New Roman" w:hAnsi="Times New Roman"/>
          <w:sz w:val="24"/>
          <w:szCs w:val="24"/>
        </w:rPr>
      </w:pPr>
    </w:p>
    <w:p w:rsidR="00D727BA" w:rsidRDefault="001D1032" w:rsidP="00B51D95">
      <w:pPr>
        <w:pStyle w:val="TtuloSubseo1"/>
      </w:pPr>
      <w:bookmarkStart w:id="8" w:name="_Toc49939703"/>
      <w:bookmarkStart w:id="9" w:name="_Toc49942157"/>
      <w:r>
        <w:t xml:space="preserve">2.1.2 </w:t>
      </w:r>
      <w:r w:rsidR="00D727BA" w:rsidRPr="00B17E06">
        <w:t>Resumo</w:t>
      </w:r>
      <w:bookmarkEnd w:id="8"/>
      <w:bookmarkEnd w:id="9"/>
    </w:p>
    <w:p w:rsidR="00FE7307" w:rsidRPr="00FE7307" w:rsidRDefault="00FE7307" w:rsidP="00FE7307">
      <w:pPr>
        <w:pStyle w:val="TextoNormal"/>
      </w:pPr>
    </w:p>
    <w:p w:rsidR="00D727BA" w:rsidRDefault="00FE7307" w:rsidP="00FE7307">
      <w:pPr>
        <w:pStyle w:val="TextoNormal"/>
      </w:pPr>
      <w:r>
        <w:tab/>
      </w:r>
      <w:r w:rsidR="00D727BA" w:rsidRPr="00B17E06">
        <w:t xml:space="preserve">O resumo deve ser uma apresentação concisa e objetiva, em um único parágrafo, que apresente o conteúdo e conclusões da dissertação (ou tese), estando limitado pelo uso máximo de 500 palavras. Ao final deste, devem-se seguir as </w:t>
      </w:r>
      <w:r w:rsidRPr="00FE7307">
        <w:t>“</w:t>
      </w:r>
      <w:r w:rsidR="00D727BA" w:rsidRPr="00FE7307">
        <w:t>Palavras-chaves</w:t>
      </w:r>
      <w:r w:rsidRPr="00FE7307">
        <w:t>”</w:t>
      </w:r>
      <w:r w:rsidR="00D727BA" w:rsidRPr="00B17E06">
        <w:t xml:space="preserve"> que descrevem e detalham mais explicitamente o escopo do trabalho.</w:t>
      </w:r>
    </w:p>
    <w:p w:rsidR="00FE7307" w:rsidRPr="00B17E06" w:rsidRDefault="00FE7307" w:rsidP="00FE7307">
      <w:pPr>
        <w:pStyle w:val="TextoNormal"/>
      </w:pPr>
    </w:p>
    <w:p w:rsidR="00D727BA" w:rsidRDefault="001D1032" w:rsidP="00B51D95">
      <w:pPr>
        <w:pStyle w:val="TtuloSubseo1"/>
      </w:pPr>
      <w:bookmarkStart w:id="10" w:name="_Toc49939704"/>
      <w:bookmarkStart w:id="11" w:name="_Toc49942158"/>
      <w:r>
        <w:lastRenderedPageBreak/>
        <w:t xml:space="preserve">2.1.3 </w:t>
      </w:r>
      <w:r w:rsidR="00D727BA" w:rsidRPr="001D1032">
        <w:t>Abstract</w:t>
      </w:r>
      <w:bookmarkEnd w:id="10"/>
      <w:bookmarkEnd w:id="11"/>
    </w:p>
    <w:p w:rsidR="00FE7307" w:rsidRPr="00FE7307" w:rsidRDefault="00FE7307" w:rsidP="00FE7307">
      <w:pPr>
        <w:pStyle w:val="TextoNormal"/>
      </w:pPr>
    </w:p>
    <w:p w:rsidR="00D727BA" w:rsidRPr="00B17E06" w:rsidRDefault="00FE7307" w:rsidP="00FE7307">
      <w:pPr>
        <w:pStyle w:val="TextoNormal"/>
      </w:pPr>
      <w:r>
        <w:tab/>
      </w:r>
      <w:r w:rsidR="00D727BA" w:rsidRPr="00B17E06">
        <w:t xml:space="preserve">Uma transcrição do resumo para o inglês (devidamente revisada) deve também ser incluída, denominando-se de Abstract. Este também deve ser seguido da versão em inglês das palavras-chaves, denominada de </w:t>
      </w:r>
      <w:r>
        <w:t>“</w:t>
      </w:r>
      <w:r w:rsidR="00D727BA" w:rsidRPr="00FE7307">
        <w:rPr>
          <w:i/>
        </w:rPr>
        <w:t>Keywords</w:t>
      </w:r>
      <w:r>
        <w:rPr>
          <w:b/>
        </w:rPr>
        <w:t>”</w:t>
      </w:r>
      <w:r w:rsidR="00D727BA" w:rsidRPr="00B17E06">
        <w:t>. Além do Abstract, quando existe interesse por parte do pesquisador e orientador</w:t>
      </w:r>
      <w:r w:rsidR="001D1032">
        <w:t>,</w:t>
      </w:r>
      <w:r w:rsidR="00D727BA" w:rsidRPr="00B17E06">
        <w:t xml:space="preserve"> pode-se acrescentar mais uma versão do resumo em outra língua estrangeira (</w:t>
      </w:r>
      <w:r w:rsidR="001D1032">
        <w:t>tal como alemão, francês, etc.)</w:t>
      </w:r>
      <w:r w:rsidR="00D727BA" w:rsidRPr="00B17E06">
        <w:t>.</w:t>
      </w:r>
    </w:p>
    <w:p w:rsidR="00D727BA" w:rsidRPr="00B17E06" w:rsidRDefault="00D727BA" w:rsidP="00FE7307">
      <w:pPr>
        <w:pStyle w:val="TextoNormal"/>
      </w:pPr>
    </w:p>
    <w:p w:rsidR="00D727BA" w:rsidRDefault="001D1032" w:rsidP="00B51D95">
      <w:pPr>
        <w:pStyle w:val="TtuloSubseo1"/>
      </w:pPr>
      <w:bookmarkStart w:id="12" w:name="_Toc49939705"/>
      <w:bookmarkStart w:id="13" w:name="_Toc49942159"/>
      <w:r>
        <w:t xml:space="preserve">2.1.4 </w:t>
      </w:r>
      <w:r w:rsidR="00D727BA" w:rsidRPr="00B17E06">
        <w:t>Sumário</w:t>
      </w:r>
      <w:bookmarkEnd w:id="12"/>
      <w:bookmarkEnd w:id="13"/>
    </w:p>
    <w:p w:rsidR="00FE7307" w:rsidRPr="00FE7307" w:rsidRDefault="00FE7307" w:rsidP="00FE7307">
      <w:pPr>
        <w:pStyle w:val="TextoNormal"/>
      </w:pPr>
    </w:p>
    <w:p w:rsidR="00D727BA" w:rsidRDefault="00FE7307" w:rsidP="00FE7307">
      <w:pPr>
        <w:pStyle w:val="TextoNormal"/>
      </w:pPr>
      <w:r>
        <w:tab/>
      </w:r>
      <w:r w:rsidR="00D727BA" w:rsidRPr="00B17E06">
        <w:t>O sumário consiste na enumeração das principais divisões do</w:t>
      </w:r>
      <w:r w:rsidR="001D1032">
        <w:t>s</w:t>
      </w:r>
      <w:r w:rsidR="00D727BA" w:rsidRPr="00B17E06">
        <w:t xml:space="preserve"> trabalhos, feita na mesma ordem em que se sucedem no corpo do texto, seguida da respectiva paginação. O Sumário deve ser elaborado usando-se os mesmos formatos (fontes, tamanho, etc) usados nos separadores de seção e subseção, considerando-se </w:t>
      </w:r>
      <w:r w:rsidR="001D1032">
        <w:t xml:space="preserve">somente </w:t>
      </w:r>
      <w:r w:rsidR="00D727BA" w:rsidRPr="00B17E06">
        <w:t>até o terceiro nível de divisões.</w:t>
      </w:r>
    </w:p>
    <w:p w:rsidR="00FE7307" w:rsidRPr="00B17E06" w:rsidRDefault="00FE7307" w:rsidP="00FE7307">
      <w:pPr>
        <w:pStyle w:val="TextoNormal"/>
      </w:pPr>
    </w:p>
    <w:p w:rsidR="00D727BA" w:rsidRDefault="001D1032" w:rsidP="00B51D95">
      <w:pPr>
        <w:pStyle w:val="TtuloSubseo1"/>
      </w:pPr>
      <w:bookmarkStart w:id="14" w:name="_Toc49939706"/>
      <w:bookmarkStart w:id="15" w:name="_Toc49942160"/>
      <w:r>
        <w:t xml:space="preserve">2.1.5 </w:t>
      </w:r>
      <w:r w:rsidR="00D727BA" w:rsidRPr="00B17E06">
        <w:t>Lista de Ilustrações</w:t>
      </w:r>
      <w:bookmarkEnd w:id="14"/>
      <w:bookmarkEnd w:id="15"/>
    </w:p>
    <w:p w:rsidR="00FE7307" w:rsidRPr="00FE7307" w:rsidRDefault="00FE7307" w:rsidP="00FE7307">
      <w:pPr>
        <w:pStyle w:val="TextoNormal"/>
      </w:pPr>
    </w:p>
    <w:p w:rsidR="00D727BA" w:rsidRDefault="00FE7307" w:rsidP="00FE7307">
      <w:pPr>
        <w:pStyle w:val="TextoNormal"/>
      </w:pPr>
      <w:r>
        <w:tab/>
      </w:r>
      <w:r w:rsidR="00D727BA" w:rsidRPr="00B17E06">
        <w:t>A lista de ilustrações é elaborada de acordo com a ordem das figuras encontradas no texto, indicando cada legenda de ilustração acompanhada do respectivo número de página. Devem ser contínuas em todo o texto, independente do capítulo.</w:t>
      </w:r>
    </w:p>
    <w:p w:rsidR="00FE7307" w:rsidRPr="00B17E06" w:rsidRDefault="00FE7307" w:rsidP="00FE7307">
      <w:pPr>
        <w:pStyle w:val="TextoNormal"/>
      </w:pPr>
    </w:p>
    <w:p w:rsidR="00D727BA" w:rsidRDefault="001D1032" w:rsidP="00B51D95">
      <w:pPr>
        <w:pStyle w:val="TtuloSubseo1"/>
      </w:pPr>
      <w:bookmarkStart w:id="16" w:name="_Toc49939707"/>
      <w:bookmarkStart w:id="17" w:name="_Toc49942161"/>
      <w:r>
        <w:t xml:space="preserve">2.1.6 </w:t>
      </w:r>
      <w:r w:rsidR="00D727BA" w:rsidRPr="00B17E06">
        <w:t>Lista de Tabelas</w:t>
      </w:r>
      <w:bookmarkEnd w:id="16"/>
      <w:bookmarkEnd w:id="17"/>
    </w:p>
    <w:p w:rsidR="00FE7307" w:rsidRPr="00FE7307" w:rsidRDefault="00FE7307" w:rsidP="00FE7307">
      <w:pPr>
        <w:pStyle w:val="TextoNormal"/>
      </w:pPr>
    </w:p>
    <w:p w:rsidR="00D727BA" w:rsidRDefault="00FE7307" w:rsidP="00FE7307">
      <w:pPr>
        <w:pStyle w:val="TextoNormal"/>
      </w:pPr>
      <w:r>
        <w:tab/>
      </w:r>
      <w:r w:rsidR="00D727BA" w:rsidRPr="00B17E06">
        <w:t>A lista de tabelas é elaborada segundo a ordem de ocorrência de tabelas no texto, apresentando cada descrição de tabela acompanhada do respectivo número de página. Assim como para a lista de ilustrações, devem também ser contínuas em todo o texto, independente do capítulo.</w:t>
      </w:r>
    </w:p>
    <w:p w:rsidR="00B51D95" w:rsidRPr="00B17E06" w:rsidRDefault="00B51D95" w:rsidP="00FE7307">
      <w:pPr>
        <w:pStyle w:val="TextoNormal"/>
      </w:pPr>
    </w:p>
    <w:p w:rsidR="00D727BA" w:rsidRDefault="001D1032" w:rsidP="00B51D95">
      <w:pPr>
        <w:pStyle w:val="TtuloSubseo1"/>
      </w:pPr>
      <w:bookmarkStart w:id="18" w:name="_Toc49939708"/>
      <w:bookmarkStart w:id="19" w:name="_Toc49942162"/>
      <w:r>
        <w:t xml:space="preserve">2.1.7 </w:t>
      </w:r>
      <w:r w:rsidR="00D727BA" w:rsidRPr="00B17E06">
        <w:t>Lista de Abreviaturas</w:t>
      </w:r>
      <w:bookmarkEnd w:id="18"/>
      <w:bookmarkEnd w:id="19"/>
    </w:p>
    <w:p w:rsidR="001D1032" w:rsidRPr="001D1032" w:rsidRDefault="001D1032" w:rsidP="001D1032">
      <w:pPr>
        <w:pStyle w:val="TextoNormal"/>
      </w:pPr>
    </w:p>
    <w:p w:rsidR="00D727BA" w:rsidRDefault="00FE7307" w:rsidP="00FE7307">
      <w:pPr>
        <w:pStyle w:val="TextoNormal"/>
      </w:pPr>
      <w:r>
        <w:tab/>
      </w:r>
      <w:r w:rsidR="00D727BA" w:rsidRPr="00B17E06">
        <w:t>Constitui-se de uma relação alfabética das abreviaturas e siglas encontradas no texto, seguidas das palavras ou expressões que representam, grafadas por extenso.</w:t>
      </w:r>
    </w:p>
    <w:p w:rsidR="00FE7307" w:rsidRPr="00B17E06" w:rsidRDefault="00FE7307" w:rsidP="00FE7307">
      <w:pPr>
        <w:pStyle w:val="TextoNormal"/>
      </w:pPr>
    </w:p>
    <w:p w:rsidR="00D727BA" w:rsidRPr="00B51D95" w:rsidRDefault="001D1032" w:rsidP="00B51D95">
      <w:pPr>
        <w:pStyle w:val="TtuloSubseo1"/>
      </w:pPr>
      <w:bookmarkStart w:id="20" w:name="_Toc49939709"/>
      <w:bookmarkStart w:id="21" w:name="_Toc49942163"/>
      <w:r w:rsidRPr="00B51D95">
        <w:t xml:space="preserve">2.1.8 </w:t>
      </w:r>
      <w:r w:rsidR="00D727BA" w:rsidRPr="00B51D95">
        <w:t>Lista de Símbolos</w:t>
      </w:r>
      <w:bookmarkEnd w:id="20"/>
      <w:bookmarkEnd w:id="21"/>
    </w:p>
    <w:p w:rsidR="00FE7307" w:rsidRPr="00FE7307" w:rsidRDefault="00FE7307" w:rsidP="00FE7307">
      <w:pPr>
        <w:pStyle w:val="TextoNormal"/>
      </w:pPr>
    </w:p>
    <w:p w:rsidR="00D727BA" w:rsidRDefault="00FE7307" w:rsidP="00FE7307">
      <w:pPr>
        <w:pStyle w:val="TextoNormal"/>
      </w:pPr>
      <w:r>
        <w:tab/>
        <w:t>A Lista de Símbolos deve ser elaborada de acordo</w:t>
      </w:r>
      <w:r w:rsidR="00D727BA" w:rsidRPr="00B17E06">
        <w:t xml:space="preserve"> com a ordem apresentada no texto, seguida pelo devido significado.</w:t>
      </w:r>
    </w:p>
    <w:p w:rsidR="00FE7307" w:rsidRPr="00B17E06" w:rsidRDefault="00FE7307" w:rsidP="00FE7307">
      <w:pPr>
        <w:pStyle w:val="TextoNormal"/>
      </w:pPr>
    </w:p>
    <w:p w:rsidR="00D727BA" w:rsidRPr="00B51D95" w:rsidRDefault="001D1032" w:rsidP="00B51D95">
      <w:pPr>
        <w:pStyle w:val="TtuloSubseo1"/>
        <w:rPr>
          <w:b/>
        </w:rPr>
      </w:pPr>
      <w:bookmarkStart w:id="22" w:name="_Toc49939710"/>
      <w:bookmarkStart w:id="23" w:name="_Toc49942164"/>
      <w:r w:rsidRPr="00B51D95">
        <w:rPr>
          <w:b/>
        </w:rPr>
        <w:t xml:space="preserve">2.2 </w:t>
      </w:r>
      <w:r w:rsidR="00D727BA" w:rsidRPr="00B51D95">
        <w:rPr>
          <w:b/>
        </w:rPr>
        <w:t>Elementos Textuais</w:t>
      </w:r>
      <w:bookmarkEnd w:id="22"/>
      <w:bookmarkEnd w:id="23"/>
    </w:p>
    <w:p w:rsidR="001D1032" w:rsidRPr="001D1032" w:rsidRDefault="001D1032" w:rsidP="001D1032">
      <w:pPr>
        <w:pStyle w:val="TextoNormal"/>
      </w:pPr>
    </w:p>
    <w:p w:rsidR="00D727BA" w:rsidRPr="001D1032" w:rsidRDefault="001D1032" w:rsidP="001D1032">
      <w:pPr>
        <w:tabs>
          <w:tab w:val="left" w:pos="567"/>
        </w:tabs>
        <w:spacing w:line="360" w:lineRule="auto"/>
        <w:ind w:left="0"/>
        <w:rPr>
          <w:rFonts w:ascii="Times New Roman" w:hAnsi="Times New Roman"/>
          <w:sz w:val="24"/>
          <w:szCs w:val="24"/>
        </w:rPr>
      </w:pPr>
      <w:r>
        <w:rPr>
          <w:rFonts w:ascii="Times New Roman" w:hAnsi="Times New Roman"/>
          <w:sz w:val="24"/>
          <w:szCs w:val="24"/>
        </w:rPr>
        <w:tab/>
      </w:r>
      <w:r w:rsidR="00D727BA" w:rsidRPr="001D1032">
        <w:rPr>
          <w:rFonts w:ascii="Times New Roman" w:hAnsi="Times New Roman"/>
          <w:sz w:val="24"/>
          <w:szCs w:val="24"/>
        </w:rPr>
        <w:t>Os elementos textuais compõem a parte do documento onde o trabalho desenv</w:t>
      </w:r>
      <w:r>
        <w:rPr>
          <w:rFonts w:ascii="Times New Roman" w:hAnsi="Times New Roman"/>
          <w:sz w:val="24"/>
          <w:szCs w:val="24"/>
        </w:rPr>
        <w:t>olvido é propriamente descrito.</w:t>
      </w:r>
    </w:p>
    <w:p w:rsidR="00D727BA" w:rsidRDefault="001D1032" w:rsidP="001D1032">
      <w:pPr>
        <w:pStyle w:val="TextoNormal"/>
      </w:pPr>
      <w:r>
        <w:tab/>
      </w:r>
      <w:r w:rsidR="00D727BA" w:rsidRPr="001D1032">
        <w:t>O corpo do texto é dividido em diversos capítulos numerados sequencia</w:t>
      </w:r>
      <w:r>
        <w:t>lmente por algarismos arábicos.</w:t>
      </w:r>
    </w:p>
    <w:p w:rsidR="001D1032" w:rsidRPr="001D1032" w:rsidRDefault="001D1032" w:rsidP="001D1032">
      <w:pPr>
        <w:pStyle w:val="TextoNormal"/>
      </w:pPr>
    </w:p>
    <w:p w:rsidR="00D727BA" w:rsidRPr="001D1032" w:rsidRDefault="001D1032" w:rsidP="00B51D95">
      <w:pPr>
        <w:pStyle w:val="TtuloSubseo1"/>
      </w:pPr>
      <w:bookmarkStart w:id="24" w:name="_Toc49939718"/>
      <w:bookmarkStart w:id="25" w:name="_Toc49942172"/>
      <w:r w:rsidRPr="001D1032">
        <w:t xml:space="preserve">2.3 </w:t>
      </w:r>
      <w:r w:rsidR="00D727BA" w:rsidRPr="001D1032">
        <w:t>Elementos de Complementação</w:t>
      </w:r>
      <w:bookmarkEnd w:id="24"/>
      <w:bookmarkEnd w:id="25"/>
    </w:p>
    <w:p w:rsidR="001D1032" w:rsidRPr="001D1032" w:rsidRDefault="001D1032" w:rsidP="001D1032">
      <w:pPr>
        <w:pStyle w:val="TextoNormal"/>
      </w:pPr>
    </w:p>
    <w:p w:rsidR="00D727BA" w:rsidRPr="001D1032" w:rsidRDefault="001D1032" w:rsidP="00FE7307">
      <w:pPr>
        <w:pStyle w:val="TextoNormal"/>
        <w:rPr>
          <w:b/>
        </w:rPr>
      </w:pPr>
      <w:r w:rsidRPr="001D1032">
        <w:tab/>
      </w:r>
      <w:r w:rsidR="00D727BA" w:rsidRPr="001D1032">
        <w:t>Os elementos de complementação ou elementos pós-textuais acrescem informações relevantes ao trabalho técnico desenvolvido. Podem apresentar as seguintes partes:</w:t>
      </w:r>
    </w:p>
    <w:p w:rsidR="00D727BA" w:rsidRPr="001D1032" w:rsidRDefault="001D1032" w:rsidP="0018781E">
      <w:pPr>
        <w:numPr>
          <w:ilvl w:val="0"/>
          <w:numId w:val="4"/>
        </w:numPr>
        <w:tabs>
          <w:tab w:val="clear" w:pos="1620"/>
          <w:tab w:val="num" w:pos="993"/>
        </w:tabs>
        <w:spacing w:line="360" w:lineRule="auto"/>
        <w:ind w:left="0" w:firstLine="567"/>
        <w:rPr>
          <w:rFonts w:ascii="Times New Roman" w:hAnsi="Times New Roman"/>
          <w:sz w:val="24"/>
          <w:szCs w:val="24"/>
        </w:rPr>
      </w:pPr>
      <w:r w:rsidRPr="001D1032">
        <w:rPr>
          <w:rFonts w:ascii="Times New Roman" w:hAnsi="Times New Roman"/>
          <w:sz w:val="24"/>
          <w:szCs w:val="24"/>
        </w:rPr>
        <w:t>Referências</w:t>
      </w:r>
      <w:r w:rsidR="00D727BA" w:rsidRPr="001D1032">
        <w:rPr>
          <w:rFonts w:ascii="Times New Roman" w:hAnsi="Times New Roman"/>
          <w:sz w:val="24"/>
          <w:szCs w:val="24"/>
        </w:rPr>
        <w:t xml:space="preserve"> (</w:t>
      </w:r>
      <w:r w:rsidR="00D727BA" w:rsidRPr="001D1032">
        <w:rPr>
          <w:rFonts w:ascii="Times New Roman" w:hAnsi="Times New Roman"/>
          <w:b/>
          <w:sz w:val="24"/>
          <w:szCs w:val="24"/>
        </w:rPr>
        <w:t>obrigatório</w:t>
      </w:r>
      <w:r w:rsidR="00D727BA" w:rsidRPr="001D1032">
        <w:rPr>
          <w:rFonts w:ascii="Times New Roman" w:hAnsi="Times New Roman"/>
          <w:sz w:val="24"/>
          <w:szCs w:val="24"/>
        </w:rPr>
        <w:t>);</w:t>
      </w:r>
    </w:p>
    <w:p w:rsidR="00D727BA" w:rsidRPr="001D1032" w:rsidRDefault="001D1032" w:rsidP="0018781E">
      <w:pPr>
        <w:numPr>
          <w:ilvl w:val="0"/>
          <w:numId w:val="4"/>
        </w:numPr>
        <w:tabs>
          <w:tab w:val="clear" w:pos="1620"/>
          <w:tab w:val="num" w:pos="993"/>
        </w:tabs>
        <w:spacing w:line="360" w:lineRule="auto"/>
        <w:ind w:left="0" w:firstLine="567"/>
        <w:rPr>
          <w:rFonts w:ascii="Times New Roman" w:hAnsi="Times New Roman"/>
          <w:sz w:val="24"/>
          <w:szCs w:val="24"/>
        </w:rPr>
      </w:pPr>
      <w:r w:rsidRPr="001D1032">
        <w:rPr>
          <w:rFonts w:ascii="Times New Roman" w:hAnsi="Times New Roman"/>
          <w:sz w:val="24"/>
          <w:szCs w:val="24"/>
        </w:rPr>
        <w:t>Apêndices</w:t>
      </w:r>
      <w:r w:rsidR="00D727BA" w:rsidRPr="001D1032">
        <w:rPr>
          <w:rFonts w:ascii="Times New Roman" w:hAnsi="Times New Roman"/>
          <w:sz w:val="24"/>
          <w:szCs w:val="24"/>
        </w:rPr>
        <w:t xml:space="preserve"> (opcional);</w:t>
      </w:r>
    </w:p>
    <w:p w:rsidR="00D727BA" w:rsidRPr="001D1032" w:rsidRDefault="001D1032" w:rsidP="0018781E">
      <w:pPr>
        <w:numPr>
          <w:ilvl w:val="0"/>
          <w:numId w:val="4"/>
        </w:numPr>
        <w:tabs>
          <w:tab w:val="clear" w:pos="1620"/>
          <w:tab w:val="num" w:pos="993"/>
        </w:tabs>
        <w:spacing w:line="360" w:lineRule="auto"/>
        <w:ind w:left="0" w:firstLine="567"/>
        <w:rPr>
          <w:rFonts w:ascii="Times New Roman" w:hAnsi="Times New Roman"/>
          <w:sz w:val="24"/>
          <w:szCs w:val="24"/>
        </w:rPr>
      </w:pPr>
      <w:r w:rsidRPr="001D1032">
        <w:rPr>
          <w:rFonts w:ascii="Times New Roman" w:hAnsi="Times New Roman"/>
          <w:sz w:val="24"/>
          <w:szCs w:val="24"/>
        </w:rPr>
        <w:t>Anexos</w:t>
      </w:r>
      <w:r w:rsidR="00D727BA" w:rsidRPr="001D1032">
        <w:rPr>
          <w:rFonts w:ascii="Times New Roman" w:hAnsi="Times New Roman"/>
          <w:sz w:val="24"/>
          <w:szCs w:val="24"/>
        </w:rPr>
        <w:t xml:space="preserve"> (opcional);</w:t>
      </w:r>
    </w:p>
    <w:p w:rsidR="00D727BA" w:rsidRPr="001D1032" w:rsidRDefault="001D1032" w:rsidP="0018781E">
      <w:pPr>
        <w:numPr>
          <w:ilvl w:val="0"/>
          <w:numId w:val="4"/>
        </w:numPr>
        <w:tabs>
          <w:tab w:val="clear" w:pos="1620"/>
          <w:tab w:val="num" w:pos="993"/>
        </w:tabs>
        <w:spacing w:line="360" w:lineRule="auto"/>
        <w:ind w:left="0" w:firstLine="567"/>
        <w:rPr>
          <w:rFonts w:ascii="Times New Roman" w:hAnsi="Times New Roman"/>
          <w:sz w:val="24"/>
          <w:szCs w:val="24"/>
        </w:rPr>
      </w:pPr>
      <w:r w:rsidRPr="001D1032">
        <w:rPr>
          <w:rFonts w:ascii="Times New Roman" w:hAnsi="Times New Roman"/>
          <w:sz w:val="24"/>
          <w:szCs w:val="24"/>
        </w:rPr>
        <w:t>Glossário</w:t>
      </w:r>
      <w:r w:rsidR="00D727BA" w:rsidRPr="001D1032">
        <w:rPr>
          <w:rFonts w:ascii="Times New Roman" w:hAnsi="Times New Roman"/>
          <w:sz w:val="24"/>
          <w:szCs w:val="24"/>
        </w:rPr>
        <w:t xml:space="preserve"> (opcional).</w:t>
      </w:r>
    </w:p>
    <w:p w:rsidR="00D727BA" w:rsidRPr="001D1032" w:rsidRDefault="00D727BA" w:rsidP="001D1032">
      <w:pPr>
        <w:spacing w:line="360" w:lineRule="auto"/>
        <w:ind w:left="0"/>
        <w:rPr>
          <w:rFonts w:ascii="Times New Roman" w:hAnsi="Times New Roman"/>
          <w:sz w:val="24"/>
          <w:szCs w:val="24"/>
        </w:rPr>
      </w:pPr>
    </w:p>
    <w:p w:rsidR="00D727BA" w:rsidRDefault="001D1032" w:rsidP="00FE7307">
      <w:pPr>
        <w:pStyle w:val="TextoNormal"/>
      </w:pPr>
      <w:r>
        <w:tab/>
      </w:r>
      <w:r w:rsidR="00D727BA">
        <w:t>O capítulo referências apresenta uma relação padronizada dos artigos e trabalhos utilizados pelo autor da dissertação (ou tese).</w:t>
      </w:r>
    </w:p>
    <w:p w:rsidR="00D727BA" w:rsidRDefault="001D1032" w:rsidP="00FE7307">
      <w:pPr>
        <w:pStyle w:val="TextoNormal"/>
      </w:pPr>
      <w:r>
        <w:tab/>
      </w:r>
      <w:r w:rsidR="00D727BA">
        <w:t>Nos capítulos apêndices (textos produzidos pelo autor</w:t>
      </w:r>
      <w:r>
        <w:t xml:space="preserve"> e que não se encaixam corretamente na sequência dos demais capítulos</w:t>
      </w:r>
      <w:r w:rsidR="00D727BA">
        <w:t>) e anexos (documentos de terceiros)</w:t>
      </w:r>
      <w:r w:rsidR="00D727BA">
        <w:rPr>
          <w:b/>
        </w:rPr>
        <w:t xml:space="preserve"> </w:t>
      </w:r>
      <w:r w:rsidR="00D727BA">
        <w:t>são colocadas citações muito longas para o texto, deduções auxiliares, listagens de programas, ilustrações e estatísticas complementares para o trabalho.</w:t>
      </w:r>
    </w:p>
    <w:p w:rsidR="00D727BA" w:rsidRDefault="00D727BA" w:rsidP="00FE7307">
      <w:pPr>
        <w:pStyle w:val="TextoNormal"/>
      </w:pPr>
    </w:p>
    <w:p w:rsidR="00D727BA" w:rsidRPr="001D1032" w:rsidRDefault="001D1032" w:rsidP="00B51D95">
      <w:pPr>
        <w:pStyle w:val="TtuloSubseo1"/>
      </w:pPr>
      <w:bookmarkStart w:id="26" w:name="_Toc49939719"/>
      <w:bookmarkStart w:id="27" w:name="_Toc49942173"/>
      <w:r w:rsidRPr="001D1032">
        <w:t xml:space="preserve">2.3.1 </w:t>
      </w:r>
      <w:r w:rsidR="00D727BA" w:rsidRPr="001D1032">
        <w:t>Referências</w:t>
      </w:r>
      <w:bookmarkEnd w:id="26"/>
      <w:bookmarkEnd w:id="27"/>
    </w:p>
    <w:p w:rsidR="001D1032" w:rsidRPr="001D1032" w:rsidRDefault="001D1032" w:rsidP="001D1032">
      <w:pPr>
        <w:pStyle w:val="TextoNormal"/>
      </w:pPr>
    </w:p>
    <w:p w:rsidR="00D727BA" w:rsidRDefault="001D1032" w:rsidP="00FE7307">
      <w:pPr>
        <w:pStyle w:val="TextoNormal"/>
      </w:pPr>
      <w:r>
        <w:tab/>
      </w:r>
      <w:r w:rsidR="00D727BA">
        <w:t xml:space="preserve">O formato padronizado de referências do Programa de Pós-Graduação da Engenharia Elétrica - PPGEE - se baseia na norma da ABNT NBR-6023 (ASSOCIAÇÃO BRASILEIRA </w:t>
      </w:r>
      <w:r w:rsidR="00D727BA">
        <w:lastRenderedPageBreak/>
        <w:t>DE NORMAS TÉCNICAS, 2002c). São considerados elementos essenciais para toda e qualquer referência, nome(s) do(s) autor(es), título do documen</w:t>
      </w:r>
      <w:r>
        <w:t>to, local e data de publicação.</w:t>
      </w:r>
    </w:p>
    <w:p w:rsidR="00D727BA" w:rsidRDefault="001D1032" w:rsidP="00FE7307">
      <w:pPr>
        <w:pStyle w:val="TextoNormal"/>
      </w:pPr>
      <w:r>
        <w:tab/>
      </w:r>
      <w:r w:rsidR="00D727BA">
        <w:t>Quando existirem até 3 autores, citam-se os sobrenomes em letras maiúsculas, seguidos pelos nomes ou pelas letras iniciais de seus respectivos prenomes, separando os nomes por ";". A partir de 4 autores, informa-se apenas os dados do primeiro autor, seguido de</w:t>
      </w:r>
      <w:r>
        <w:rPr>
          <w:i/>
        </w:rPr>
        <w:t xml:space="preserve"> “et al.”</w:t>
      </w:r>
      <w:r w:rsidR="00D727BA">
        <w:t xml:space="preserve"> (do latim </w:t>
      </w:r>
      <w:r w:rsidR="00D727BA">
        <w:rPr>
          <w:i/>
        </w:rPr>
        <w:t>“et alii”</w:t>
      </w:r>
      <w:r w:rsidR="00D727BA">
        <w:t xml:space="preserve">). Os títulos de obras são apresentados em negrito para facilitar identificação, onde o título do livro ou periódico que deve ser destacado. O local de publicação de uma obra deve permitir a sua correta identificação (em caso de cidade com nome coincidente, </w:t>
      </w:r>
      <w:r>
        <w:t xml:space="preserve">se </w:t>
      </w:r>
      <w:r w:rsidR="00D727BA">
        <w:t xml:space="preserve">deve fornecer também o nome do estado ou país que a diferencie). Se a identificação do local de publicação não for possível deve-se utilizar a expressão "[S. l.]" do latim </w:t>
      </w:r>
      <w:r w:rsidR="00D727BA">
        <w:rPr>
          <w:i/>
        </w:rPr>
        <w:t>Sine loco</w:t>
      </w:r>
      <w:r w:rsidR="00D727BA">
        <w:t>. A data de publicação deve ser indicada em algarismos arábicos, devendo-se, quando se tratar de periódicos, abreviar nomes de meses com mais de 4 caracteres pelos seus primeiros três caracteres. Por fim, a descrição física da obra deve registrar o(s) número(s) da(s) página(s) utilizada(s) na referência, usando-se a expressão "p." (abreviação de páginas).</w:t>
      </w:r>
    </w:p>
    <w:p w:rsidR="00D727BA" w:rsidRDefault="001D1032" w:rsidP="00FE7307">
      <w:pPr>
        <w:pStyle w:val="TextoNormal"/>
      </w:pPr>
      <w:r>
        <w:tab/>
      </w:r>
      <w:r w:rsidR="00D727BA">
        <w:t>A lista que consta no capítulo referências deve fornecer ao leitor todas informações necessárias e precisas para consulta e obtenção destes artigos e livros. A listagem de documentos nas referências deve seguir a ordenação alfabética por nomes dos autores. Para ordenação de obras de mesmo autor, considera-se a data da publicação.</w:t>
      </w:r>
    </w:p>
    <w:p w:rsidR="00D727BA" w:rsidRDefault="001D1032" w:rsidP="00FE7307">
      <w:pPr>
        <w:pStyle w:val="TextoNormal"/>
      </w:pPr>
      <w:r>
        <w:tab/>
      </w:r>
      <w:r w:rsidR="00D727BA">
        <w:t>Uma descrição mais detalhada de modelos de documentos, bem como exemplos dos tipos de referências mais comuns são apresentados a segu</w:t>
      </w:r>
      <w:r>
        <w:t>ir para facilitar a compreensão</w:t>
      </w:r>
      <w:r w:rsidR="00D727BA">
        <w:t>.</w:t>
      </w:r>
    </w:p>
    <w:p w:rsidR="00D727BA" w:rsidRDefault="00D727BA" w:rsidP="00FE7307">
      <w:pPr>
        <w:pStyle w:val="TextoNormal"/>
      </w:pPr>
    </w:p>
    <w:p w:rsidR="00D727BA" w:rsidRPr="001D1032" w:rsidRDefault="001D1032" w:rsidP="001D1032">
      <w:pPr>
        <w:pStyle w:val="TtuloSubseo3"/>
        <w:numPr>
          <w:ilvl w:val="0"/>
          <w:numId w:val="0"/>
        </w:numPr>
        <w:ind w:left="864" w:hanging="792"/>
        <w:rPr>
          <w:b w:val="0"/>
        </w:rPr>
      </w:pPr>
      <w:r w:rsidRPr="001D1032">
        <w:rPr>
          <w:b w:val="0"/>
        </w:rPr>
        <w:t xml:space="preserve">a) </w:t>
      </w:r>
      <w:r w:rsidR="00BB1161">
        <w:rPr>
          <w:b w:val="0"/>
        </w:rPr>
        <w:t>Monografia no t</w:t>
      </w:r>
      <w:r w:rsidR="00D727BA" w:rsidRPr="001D1032">
        <w:rPr>
          <w:b w:val="0"/>
        </w:rPr>
        <w:t>odo</w:t>
      </w:r>
    </w:p>
    <w:p w:rsidR="00D727BA" w:rsidRDefault="00D727BA" w:rsidP="001D1032">
      <w:pPr>
        <w:ind w:left="0"/>
      </w:pPr>
    </w:p>
    <w:p w:rsidR="00D727BA" w:rsidRDefault="001D1032" w:rsidP="00FE7307">
      <w:pPr>
        <w:pStyle w:val="TextoNormal"/>
      </w:pPr>
      <w:r>
        <w:tab/>
      </w:r>
      <w:r w:rsidR="00D727BA">
        <w:t>Esta categoria engloba toda obra completa, incluindo trabalho acadêmico (tese ou dissertação), manual, livro, etc.</w:t>
      </w:r>
    </w:p>
    <w:p w:rsidR="00D727BA" w:rsidRDefault="00BB1161" w:rsidP="00BB1161">
      <w:pPr>
        <w:pStyle w:val="TextoNormal"/>
      </w:pPr>
      <w:r>
        <w:tab/>
      </w:r>
      <w:r w:rsidR="00D727BA">
        <w:t>Seus elementos essenciais são nome(s) do(s) autor(es), título, subtítulo</w:t>
      </w:r>
      <w:r>
        <w:t xml:space="preserve"> </w:t>
      </w:r>
      <w:r w:rsidR="00D727BA">
        <w:t>(se houver), edição (desde que diferente da primeira), local, editora e ano de publicação, nesta sequência. Para o caso específico de livros, recomenda</w:t>
      </w:r>
      <w:r>
        <w:t>-se</w:t>
      </w:r>
      <w:r w:rsidR="00D727BA">
        <w:t xml:space="preserve"> a</w:t>
      </w:r>
      <w:r>
        <w:t xml:space="preserve"> identificação de ISBN da obra. A seguir, se apresenta um ex</w:t>
      </w:r>
      <w:r w:rsidR="00D727BA">
        <w:t>emplo de tese ou dissertação:</w:t>
      </w:r>
    </w:p>
    <w:p w:rsidR="00D727BA" w:rsidRDefault="00D727BA" w:rsidP="00BB1161">
      <w:pPr>
        <w:spacing w:line="360" w:lineRule="auto"/>
        <w:ind w:left="0"/>
      </w:pPr>
    </w:p>
    <w:p w:rsidR="00D727BA" w:rsidRDefault="00D727BA" w:rsidP="00BB1161">
      <w:pPr>
        <w:pStyle w:val="ReferenciaBibliografica"/>
        <w:spacing w:after="0" w:line="360" w:lineRule="auto"/>
        <w:ind w:left="0" w:firstLine="0"/>
        <w:rPr>
          <w:lang w:val="pt-BR"/>
        </w:rPr>
      </w:pPr>
      <w:r>
        <w:rPr>
          <w:lang w:val="pt-BR"/>
        </w:rPr>
        <w:t xml:space="preserve">BRITO, R. M. </w:t>
      </w:r>
      <w:r>
        <w:rPr>
          <w:b/>
          <w:lang w:val="pt-BR"/>
        </w:rPr>
        <w:t>Instrumentação Eletro-Eletrônica para Medição Direta de Torque em Sistemas Girantes Utilizando Extensômetros de Resistência Elétrica.</w:t>
      </w:r>
      <w:r>
        <w:rPr>
          <w:lang w:val="pt-BR"/>
        </w:rPr>
        <w:t xml:space="preserve"> 1994. 145 p. Tese (Doutorado em engenharia) – Programa de Pós-Graduação em Engenharia Mecânica e Materiais, Universidade Federal do Rio Grande do Sul, Porto Alegre, 1994.</w:t>
      </w:r>
    </w:p>
    <w:p w:rsidR="00BB1161" w:rsidRPr="00BB1161" w:rsidRDefault="00BB1161" w:rsidP="00BB1161">
      <w:pPr>
        <w:pStyle w:val="ReferenciaBibliografica"/>
        <w:spacing w:after="0" w:line="360" w:lineRule="auto"/>
        <w:ind w:left="0" w:firstLine="0"/>
        <w:rPr>
          <w:lang w:val="pt-BR"/>
        </w:rPr>
      </w:pPr>
    </w:p>
    <w:p w:rsidR="00D727BA" w:rsidRPr="00BB1161" w:rsidRDefault="00D727BA" w:rsidP="00BB1161">
      <w:pPr>
        <w:pStyle w:val="TextoNormal"/>
      </w:pPr>
      <w:r w:rsidRPr="00BB1161">
        <w:tab/>
        <w:t>Exemplo de livro:</w:t>
      </w:r>
    </w:p>
    <w:p w:rsidR="00D727BA" w:rsidRPr="00BB1161" w:rsidRDefault="00D727BA" w:rsidP="00BB1161">
      <w:pPr>
        <w:tabs>
          <w:tab w:val="left" w:pos="567"/>
        </w:tabs>
        <w:spacing w:line="360" w:lineRule="auto"/>
        <w:ind w:left="0"/>
        <w:rPr>
          <w:rFonts w:ascii="Times New Roman" w:hAnsi="Times New Roman"/>
        </w:rPr>
      </w:pPr>
    </w:p>
    <w:p w:rsidR="00D727BA" w:rsidRPr="00694FE6" w:rsidRDefault="00D727BA" w:rsidP="00BB1161">
      <w:pPr>
        <w:pStyle w:val="ReferenciaBibliografica"/>
        <w:tabs>
          <w:tab w:val="left" w:pos="567"/>
        </w:tabs>
        <w:spacing w:after="0" w:line="360" w:lineRule="auto"/>
        <w:ind w:left="0" w:firstLine="0"/>
      </w:pPr>
      <w:r w:rsidRPr="00BB1161">
        <w:rPr>
          <w:lang w:val="pt-BR"/>
        </w:rPr>
        <w:t xml:space="preserve">FITZGERALD, A. E. </w:t>
      </w:r>
      <w:r w:rsidRPr="00BB1161">
        <w:rPr>
          <w:i/>
          <w:lang w:val="pt-BR"/>
        </w:rPr>
        <w:t>et al</w:t>
      </w:r>
      <w:r w:rsidRPr="00BB1161">
        <w:rPr>
          <w:lang w:val="pt-BR"/>
        </w:rPr>
        <w:t xml:space="preserve">. </w:t>
      </w:r>
      <w:r w:rsidRPr="00BB1161">
        <w:rPr>
          <w:b/>
        </w:rPr>
        <w:t>Electric Machinery.</w:t>
      </w:r>
      <w:r w:rsidRPr="00BB1161">
        <w:t xml:space="preserve"> </w:t>
      </w:r>
      <w:r w:rsidR="00BB1161">
        <w:t>New York: McG</w:t>
      </w:r>
      <w:r w:rsidRPr="00BB1161">
        <w:t xml:space="preserve">raw-Hill, 1990. </w:t>
      </w:r>
      <w:r w:rsidRPr="00694FE6">
        <w:t>599 p. ISBN: 0-07-021134-5.</w:t>
      </w:r>
    </w:p>
    <w:p w:rsidR="00D727BA" w:rsidRPr="00694FE6" w:rsidRDefault="00D727BA" w:rsidP="00BB1161">
      <w:pPr>
        <w:spacing w:line="360" w:lineRule="auto"/>
        <w:ind w:left="0"/>
        <w:rPr>
          <w:rFonts w:ascii="Times New Roman" w:hAnsi="Times New Roman"/>
          <w:lang w:val="en-US"/>
        </w:rPr>
      </w:pPr>
    </w:p>
    <w:p w:rsidR="00D727BA" w:rsidRPr="00BB1161" w:rsidRDefault="00BB1161" w:rsidP="00BB1161">
      <w:pPr>
        <w:pStyle w:val="TtuloSubseo3"/>
        <w:numPr>
          <w:ilvl w:val="0"/>
          <w:numId w:val="0"/>
        </w:numPr>
        <w:ind w:left="864" w:hanging="864"/>
        <w:rPr>
          <w:b w:val="0"/>
        </w:rPr>
      </w:pPr>
      <w:r w:rsidRPr="00BB1161">
        <w:rPr>
          <w:b w:val="0"/>
        </w:rPr>
        <w:t xml:space="preserve">b) </w:t>
      </w:r>
      <w:r>
        <w:rPr>
          <w:b w:val="0"/>
        </w:rPr>
        <w:t>Partes de uma m</w:t>
      </w:r>
      <w:r w:rsidRPr="00BB1161">
        <w:rPr>
          <w:b w:val="0"/>
        </w:rPr>
        <w:t>onografia</w:t>
      </w:r>
      <w:r>
        <w:rPr>
          <w:b w:val="0"/>
        </w:rPr>
        <w:t xml:space="preserve"> ou livro</w:t>
      </w:r>
    </w:p>
    <w:p w:rsidR="00D727BA" w:rsidRPr="00BB1161" w:rsidRDefault="00D727BA" w:rsidP="00BB1161">
      <w:pPr>
        <w:pStyle w:val="TextoNormal"/>
      </w:pPr>
    </w:p>
    <w:p w:rsidR="00D727BA" w:rsidRPr="00BB1161" w:rsidRDefault="00BB1161" w:rsidP="00BB1161">
      <w:pPr>
        <w:pStyle w:val="TextoNormal"/>
      </w:pPr>
      <w:r w:rsidRPr="00BB1161">
        <w:tab/>
      </w:r>
      <w:r w:rsidR="00D727BA" w:rsidRPr="00BB1161">
        <w:t>Representa as referências de fragmentos de obras, como capítulos, volumes, artigos, etc. Os elementos essenciais são autor(es), título, subtítulo (se houver) da parte, seguido da expressão "In:", e da referência completa da monografia no todo. Ao final deve-se informar a paginação ou individualizar de outra forma a parte referenciada.</w:t>
      </w:r>
    </w:p>
    <w:p w:rsidR="00D727BA" w:rsidRPr="00BB1161" w:rsidRDefault="00D727BA" w:rsidP="00BB1161">
      <w:pPr>
        <w:spacing w:line="360" w:lineRule="auto"/>
        <w:ind w:left="0"/>
        <w:rPr>
          <w:rFonts w:ascii="Times New Roman" w:hAnsi="Times New Roman"/>
        </w:rPr>
      </w:pPr>
    </w:p>
    <w:p w:rsidR="00D727BA" w:rsidRPr="00BB1161" w:rsidRDefault="00BB1161" w:rsidP="00BB1161">
      <w:pPr>
        <w:pStyle w:val="TextoNormal"/>
      </w:pPr>
      <w:r>
        <w:tab/>
      </w:r>
      <w:r w:rsidR="00D727BA" w:rsidRPr="00BB1161">
        <w:t>Exemplo de capítulo de livro</w:t>
      </w:r>
      <w:r w:rsidRPr="00BB1161">
        <w:t>:</w:t>
      </w:r>
    </w:p>
    <w:p w:rsidR="00D727BA" w:rsidRPr="00BB1161" w:rsidRDefault="00D727BA" w:rsidP="00BB1161">
      <w:pPr>
        <w:spacing w:line="360" w:lineRule="auto"/>
        <w:ind w:left="0"/>
        <w:rPr>
          <w:rFonts w:ascii="Times New Roman" w:hAnsi="Times New Roman"/>
        </w:rPr>
      </w:pPr>
    </w:p>
    <w:p w:rsidR="00D727BA" w:rsidRPr="00BB1161" w:rsidRDefault="00D727BA" w:rsidP="00BB1161">
      <w:pPr>
        <w:pStyle w:val="ReferenciaBibliografica"/>
        <w:spacing w:after="0" w:line="360" w:lineRule="auto"/>
        <w:ind w:left="0" w:firstLine="0"/>
        <w:rPr>
          <w:lang w:val="pt-BR"/>
        </w:rPr>
      </w:pPr>
      <w:r w:rsidRPr="00BB1161">
        <w:t xml:space="preserve">DELLER, JR, J. R.; PROAKIS, J. G.; HANSEN, J. H. L. Modeling Speech Production. In: </w:t>
      </w:r>
      <w:r w:rsidRPr="00BB1161">
        <w:rPr>
          <w:b/>
        </w:rPr>
        <w:t>Discrete-Time Processing of Speech Signals</w:t>
      </w:r>
      <w:r w:rsidRPr="00BB1161">
        <w:t xml:space="preserve">.  New York:  Macmillian, 1993.  </w:t>
      </w:r>
      <w:r w:rsidRPr="00BB1161">
        <w:rPr>
          <w:lang w:val="pt-BR"/>
        </w:rPr>
        <w:t>p. 151-221. ISBN 0-02-328301-7.</w:t>
      </w:r>
    </w:p>
    <w:p w:rsidR="00D727BA" w:rsidRPr="00BB1161" w:rsidRDefault="00D727BA" w:rsidP="00BB1161">
      <w:pPr>
        <w:spacing w:line="360" w:lineRule="auto"/>
        <w:ind w:left="0"/>
        <w:rPr>
          <w:rFonts w:ascii="Times New Roman" w:hAnsi="Times New Roman"/>
        </w:rPr>
      </w:pPr>
    </w:p>
    <w:p w:rsidR="00D727BA" w:rsidRPr="00BB1161" w:rsidRDefault="00BB1161" w:rsidP="00BB1161">
      <w:pPr>
        <w:pStyle w:val="TtuloSubseo3"/>
        <w:numPr>
          <w:ilvl w:val="0"/>
          <w:numId w:val="0"/>
        </w:numPr>
        <w:spacing w:line="360" w:lineRule="auto"/>
        <w:ind w:left="864" w:hanging="864"/>
        <w:rPr>
          <w:b w:val="0"/>
        </w:rPr>
      </w:pPr>
      <w:r w:rsidRPr="00BB1161">
        <w:rPr>
          <w:b w:val="0"/>
        </w:rPr>
        <w:t xml:space="preserve">c) </w:t>
      </w:r>
      <w:r>
        <w:rPr>
          <w:b w:val="0"/>
        </w:rPr>
        <w:t xml:space="preserve">Informação em </w:t>
      </w:r>
      <w:r w:rsidR="00C00F72">
        <w:rPr>
          <w:b w:val="0"/>
        </w:rPr>
        <w:t>meio e</w:t>
      </w:r>
      <w:r w:rsidR="00D727BA" w:rsidRPr="00BB1161">
        <w:rPr>
          <w:b w:val="0"/>
        </w:rPr>
        <w:t>letrônico</w:t>
      </w:r>
    </w:p>
    <w:p w:rsidR="00D727BA" w:rsidRPr="00BB1161" w:rsidRDefault="00D727BA" w:rsidP="00BB1161">
      <w:pPr>
        <w:spacing w:line="360" w:lineRule="auto"/>
        <w:ind w:left="0"/>
        <w:rPr>
          <w:rFonts w:ascii="Times New Roman" w:hAnsi="Times New Roman"/>
        </w:rPr>
      </w:pPr>
    </w:p>
    <w:p w:rsidR="00D727BA" w:rsidRPr="00BB1161" w:rsidRDefault="00BB1161" w:rsidP="00BB1161">
      <w:pPr>
        <w:pStyle w:val="TextoNormal"/>
      </w:pPr>
      <w:r>
        <w:tab/>
      </w:r>
      <w:r w:rsidR="00D727BA" w:rsidRPr="00BB1161">
        <w:t>Abrange obras obtidas por intermédio de um computado</w:t>
      </w:r>
      <w:r>
        <w:t xml:space="preserve">r. Os elementos essenciais são </w:t>
      </w:r>
      <w:r w:rsidR="00D727BA" w:rsidRPr="00BB1161">
        <w:t>os mesmos de uma monografia (nome do autor, título, subtítulo, edição, local, editora e data de publicação) seguidos pelas informações de meio suportado. Quando se tratar de obras consultadas on-line, deve-se apresentar o endereço eletrônico entre os sinais &lt;&gt;, precedido pela expressão "Disponível em:" bem como a data do acesso do documento, precedid</w:t>
      </w:r>
      <w:r>
        <w:t>o pela expressão "Acesso em:".</w:t>
      </w:r>
    </w:p>
    <w:p w:rsidR="00D727BA" w:rsidRPr="00BB1161" w:rsidRDefault="00D727BA" w:rsidP="00BB1161">
      <w:pPr>
        <w:pStyle w:val="TextoNormal"/>
      </w:pPr>
    </w:p>
    <w:p w:rsidR="00D727BA" w:rsidRDefault="00BB1161" w:rsidP="00BB1161">
      <w:pPr>
        <w:pStyle w:val="TextoNormal"/>
      </w:pPr>
      <w:r>
        <w:tab/>
      </w:r>
      <w:r w:rsidR="00D727BA">
        <w:t>Exemplo de manual em meio eletrônico:</w:t>
      </w:r>
    </w:p>
    <w:p w:rsidR="00BB1161" w:rsidRDefault="00BB1161" w:rsidP="00BB1161">
      <w:pPr>
        <w:pStyle w:val="TextoNormal"/>
      </w:pPr>
    </w:p>
    <w:p w:rsidR="00D727BA" w:rsidRDefault="00D727BA" w:rsidP="00BB1161">
      <w:pPr>
        <w:pStyle w:val="ReferenciaBibliografica"/>
        <w:tabs>
          <w:tab w:val="left" w:pos="567"/>
        </w:tabs>
        <w:spacing w:after="0" w:line="360" w:lineRule="auto"/>
        <w:ind w:left="0" w:firstLine="0"/>
        <w:rPr>
          <w:lang w:val="pt-BR"/>
        </w:rPr>
      </w:pPr>
      <w:r>
        <w:t>XILINX.</w:t>
      </w:r>
      <w:r>
        <w:rPr>
          <w:b/>
        </w:rPr>
        <w:t xml:space="preserve"> Spartan and Spartan-XL Families Field Programmable Gate Arrays</w:t>
      </w:r>
      <w:r>
        <w:t xml:space="preserve">: Product Specification. </w:t>
      </w:r>
      <w:r>
        <w:rPr>
          <w:lang w:val="pt-BR"/>
        </w:rPr>
        <w:t>2000. 82 p. Disponível em:  &lt;http://direct.xilinx.com/bvdocs/publications/ ds060.pdf&gt;. Acesso em: 18 set. 2002.</w:t>
      </w:r>
    </w:p>
    <w:p w:rsidR="00D727BA" w:rsidRDefault="00D727BA" w:rsidP="00BB1161">
      <w:pPr>
        <w:tabs>
          <w:tab w:val="left" w:pos="567"/>
        </w:tabs>
        <w:spacing w:line="360" w:lineRule="auto"/>
        <w:ind w:left="0"/>
        <w:rPr>
          <w:snapToGrid w:val="0"/>
        </w:rPr>
      </w:pPr>
    </w:p>
    <w:p w:rsidR="00BB1161" w:rsidRDefault="00BB1161" w:rsidP="00BB1161">
      <w:pPr>
        <w:tabs>
          <w:tab w:val="left" w:pos="567"/>
        </w:tabs>
        <w:spacing w:line="360" w:lineRule="auto"/>
        <w:ind w:left="0"/>
        <w:rPr>
          <w:snapToGrid w:val="0"/>
        </w:rPr>
      </w:pPr>
    </w:p>
    <w:p w:rsidR="00D727BA" w:rsidRPr="00BB1161" w:rsidRDefault="00BB1161" w:rsidP="00BB1161">
      <w:pPr>
        <w:pStyle w:val="TtuloSubseo3"/>
        <w:numPr>
          <w:ilvl w:val="0"/>
          <w:numId w:val="0"/>
        </w:numPr>
        <w:spacing w:line="360" w:lineRule="auto"/>
        <w:jc w:val="both"/>
        <w:rPr>
          <w:b w:val="0"/>
        </w:rPr>
      </w:pPr>
      <w:r w:rsidRPr="00BB1161">
        <w:rPr>
          <w:b w:val="0"/>
        </w:rPr>
        <w:lastRenderedPageBreak/>
        <w:t xml:space="preserve">d) </w:t>
      </w:r>
      <w:r w:rsidR="00D727BA" w:rsidRPr="00BB1161">
        <w:rPr>
          <w:b w:val="0"/>
        </w:rPr>
        <w:t xml:space="preserve">Publicação </w:t>
      </w:r>
      <w:r w:rsidRPr="00BB1161">
        <w:rPr>
          <w:b w:val="0"/>
        </w:rPr>
        <w:t>em periódico</w:t>
      </w:r>
    </w:p>
    <w:p w:rsidR="00D727BA" w:rsidRPr="00BB1161" w:rsidRDefault="00D727BA" w:rsidP="00BB1161">
      <w:pPr>
        <w:spacing w:line="360" w:lineRule="auto"/>
        <w:ind w:left="0"/>
        <w:rPr>
          <w:rFonts w:ascii="Times New Roman" w:hAnsi="Times New Roman"/>
          <w:sz w:val="24"/>
          <w:szCs w:val="24"/>
        </w:rPr>
      </w:pPr>
    </w:p>
    <w:p w:rsidR="00D727BA" w:rsidRPr="00BB1161" w:rsidRDefault="00BB1161" w:rsidP="00BB1161">
      <w:pPr>
        <w:pStyle w:val="TextoNormal"/>
      </w:pPr>
      <w:r w:rsidRPr="00BB1161">
        <w:tab/>
      </w:r>
      <w:r w:rsidR="00D727BA" w:rsidRPr="00BB1161">
        <w:t>Inclui fascículos ou números de revista, volumes de série, números de jornal, etc, que possuam periodicidade de publicação. Seus elementos essenciais são nome(s) do(s) autor(es), título, título da parte</w:t>
      </w:r>
      <w:r w:rsidR="00463448">
        <w:t xml:space="preserve"> </w:t>
      </w:r>
      <w:r w:rsidR="00D727BA" w:rsidRPr="00BB1161">
        <w:t xml:space="preserve">(se houver), local de publicação, editora, numeração e data de publicação, nesta sequência. </w:t>
      </w:r>
    </w:p>
    <w:p w:rsidR="00D727BA" w:rsidRPr="00BB1161" w:rsidRDefault="00D727BA" w:rsidP="00BB1161">
      <w:pPr>
        <w:pStyle w:val="TextoNormal"/>
      </w:pPr>
    </w:p>
    <w:p w:rsidR="00D727BA" w:rsidRPr="00C00F72" w:rsidRDefault="00BB1161" w:rsidP="00BB1161">
      <w:pPr>
        <w:pStyle w:val="TextoNormal"/>
      </w:pPr>
      <w:r w:rsidRPr="00BB1161">
        <w:tab/>
      </w:r>
      <w:r w:rsidR="00D727BA" w:rsidRPr="00C00F72">
        <w:t>Exemplo de artigo de revista:</w:t>
      </w:r>
    </w:p>
    <w:p w:rsidR="00D727BA" w:rsidRPr="00C00F72" w:rsidRDefault="00D727BA" w:rsidP="00BB1161">
      <w:pPr>
        <w:spacing w:line="360" w:lineRule="auto"/>
        <w:ind w:left="0"/>
        <w:rPr>
          <w:rFonts w:ascii="Times New Roman" w:hAnsi="Times New Roman"/>
        </w:rPr>
      </w:pPr>
    </w:p>
    <w:p w:rsidR="00D727BA" w:rsidRPr="00BB1161" w:rsidRDefault="00D727BA" w:rsidP="00BB1161">
      <w:pPr>
        <w:pStyle w:val="ReferenciaBibliografica"/>
        <w:spacing w:after="0" w:line="360" w:lineRule="auto"/>
        <w:ind w:left="0" w:firstLine="0"/>
      </w:pPr>
      <w:r w:rsidRPr="00BB1161">
        <w:rPr>
          <w:lang w:val="es-ES_tradnl"/>
        </w:rPr>
        <w:t xml:space="preserve">COTA, E. </w:t>
      </w:r>
      <w:r w:rsidRPr="00BB1161">
        <w:rPr>
          <w:i/>
          <w:lang w:val="es-ES_tradnl"/>
        </w:rPr>
        <w:t>et al</w:t>
      </w:r>
      <w:r w:rsidR="00BB1161">
        <w:rPr>
          <w:lang w:val="es-ES_tradnl"/>
        </w:rPr>
        <w:t>.</w:t>
      </w:r>
      <w:r w:rsidRPr="00BB1161">
        <w:rPr>
          <w:lang w:val="es-ES_tradnl"/>
        </w:rPr>
        <w:t xml:space="preserve"> </w:t>
      </w:r>
      <w:r w:rsidRPr="00BB1161">
        <w:t xml:space="preserve">A New Adaptive Analog Test and Diagnosis System. </w:t>
      </w:r>
      <w:r w:rsidRPr="00BB1161">
        <w:rPr>
          <w:b/>
        </w:rPr>
        <w:t>IEEE Transactions on Instrumentation and Measurement</w:t>
      </w:r>
      <w:r w:rsidRPr="00BB1161">
        <w:t>, [S. l.], v. 49, n. 2, p. 223-227, abr. 2000.</w:t>
      </w:r>
    </w:p>
    <w:p w:rsidR="00D727BA" w:rsidRPr="00BB1161" w:rsidRDefault="00D727BA" w:rsidP="00BB1161">
      <w:pPr>
        <w:pStyle w:val="TextoNormal"/>
        <w:rPr>
          <w:lang w:val="en-US"/>
        </w:rPr>
      </w:pPr>
    </w:p>
    <w:p w:rsidR="00D727BA" w:rsidRDefault="00BB1161" w:rsidP="00BB1161">
      <w:pPr>
        <w:pStyle w:val="TextoNormal"/>
      </w:pPr>
      <w:r w:rsidRPr="00C00F72">
        <w:rPr>
          <w:lang w:val="en-US"/>
        </w:rPr>
        <w:tab/>
      </w:r>
      <w:r w:rsidR="00D727BA" w:rsidRPr="00BB1161">
        <w:t>Exemplo de artigo de revista em meio eletrônico:</w:t>
      </w:r>
    </w:p>
    <w:p w:rsidR="00BB1161" w:rsidRPr="00BB1161" w:rsidRDefault="00BB1161" w:rsidP="00BB1161">
      <w:pPr>
        <w:pStyle w:val="TextoNormal"/>
      </w:pPr>
    </w:p>
    <w:p w:rsidR="00D727BA" w:rsidRPr="00BB1161" w:rsidRDefault="00D727BA" w:rsidP="00BB1161">
      <w:pPr>
        <w:pStyle w:val="ReferenciaBibliografica"/>
        <w:spacing w:after="0" w:line="360" w:lineRule="auto"/>
        <w:ind w:left="0" w:firstLine="0"/>
        <w:rPr>
          <w:lang w:val="pt-BR"/>
        </w:rPr>
      </w:pPr>
      <w:r w:rsidRPr="00BB1161">
        <w:t xml:space="preserve">MAGUIRE, L. P.; MCGINNITY, T. M.; MCDAID, L. J. Issues in the Development of an Integrated Environment for Embedded System Design - Part A: User Needs and Commercial Products. </w:t>
      </w:r>
      <w:r w:rsidRPr="00BB1161">
        <w:rPr>
          <w:b/>
        </w:rPr>
        <w:t>Microprocessors and Microsystems</w:t>
      </w:r>
      <w:r w:rsidRPr="00BB1161">
        <w:t xml:space="preserve">, [S. l.], n. 23, p. 191-197, out. 1999. Disponível em: &lt;http://www.sciencedirect.com/science?_ob= MImg&amp;_imagekey=B6V0X-3XDHJNS-3-3&amp;_cdi=41659dabbc93bd6b1c1eae8e0907b20b&amp;ie= f.pdf&gt;. </w:t>
      </w:r>
      <w:r w:rsidR="00BB1161">
        <w:rPr>
          <w:lang w:val="pt-BR"/>
        </w:rPr>
        <w:t>Acesso em: 7 mar. 2000.</w:t>
      </w:r>
    </w:p>
    <w:p w:rsidR="00D727BA" w:rsidRPr="00BB1161" w:rsidRDefault="00D727BA" w:rsidP="00BB1161">
      <w:pPr>
        <w:pStyle w:val="ReferenciaBibliografica"/>
        <w:spacing w:after="0" w:line="360" w:lineRule="auto"/>
        <w:ind w:left="0" w:firstLine="0"/>
        <w:rPr>
          <w:lang w:val="pt-BR"/>
        </w:rPr>
      </w:pPr>
    </w:p>
    <w:p w:rsidR="00D727BA" w:rsidRPr="00BB1161" w:rsidRDefault="00C00F72" w:rsidP="00BB1161">
      <w:pPr>
        <w:pStyle w:val="TtuloSubseo3"/>
        <w:numPr>
          <w:ilvl w:val="0"/>
          <w:numId w:val="0"/>
        </w:numPr>
        <w:spacing w:line="360" w:lineRule="auto"/>
        <w:rPr>
          <w:b w:val="0"/>
        </w:rPr>
      </w:pPr>
      <w:r>
        <w:rPr>
          <w:b w:val="0"/>
        </w:rPr>
        <w:t>e) Trabalho publicado em anais de eventos</w:t>
      </w:r>
    </w:p>
    <w:p w:rsidR="00D727BA" w:rsidRPr="00BB1161" w:rsidRDefault="00D727BA" w:rsidP="00BB1161">
      <w:pPr>
        <w:spacing w:line="360" w:lineRule="auto"/>
        <w:ind w:left="0"/>
        <w:rPr>
          <w:rFonts w:ascii="Times New Roman" w:hAnsi="Times New Roman"/>
        </w:rPr>
      </w:pPr>
    </w:p>
    <w:p w:rsidR="00D727BA" w:rsidRPr="00BB1161" w:rsidRDefault="00BB1161" w:rsidP="00BB1161">
      <w:pPr>
        <w:pStyle w:val="TextoNormal"/>
      </w:pPr>
      <w:r>
        <w:tab/>
      </w:r>
      <w:r w:rsidR="00D727BA" w:rsidRPr="00BB1161">
        <w:t>Elementos essenciais são nome(s) do(s) autor(es), título, s</w:t>
      </w:r>
      <w:r>
        <w:t>ubtítulo (se houver), seguido da</w:t>
      </w:r>
      <w:r w:rsidR="00D727BA" w:rsidRPr="00BB1161">
        <w:t xml:space="preserve"> expressão "In:", título do evento, numeração do evento (se houver), ano e local de realização, título do documento que podem vir simplificados se contiverem o mesmo nome do evento (ex: "Anais . . .", "Atas . . .", "Proceedings . . .", etc), local, editora, data de publicação, volume e páginas referenciadas, n</w:t>
      </w:r>
      <w:r>
        <w:t>esta sequência.</w:t>
      </w:r>
    </w:p>
    <w:p w:rsidR="00D727BA" w:rsidRPr="00BB1161" w:rsidRDefault="00D727BA" w:rsidP="00BB1161">
      <w:pPr>
        <w:pStyle w:val="TextoNormal"/>
      </w:pPr>
    </w:p>
    <w:p w:rsidR="00D727BA" w:rsidRDefault="00BB1161" w:rsidP="00FE7307">
      <w:pPr>
        <w:pStyle w:val="TextoNormal"/>
      </w:pPr>
      <w:r>
        <w:tab/>
      </w:r>
      <w:r w:rsidR="00D727BA">
        <w:t xml:space="preserve">Exemplos de trabalhos publicados </w:t>
      </w:r>
      <w:r w:rsidR="00C00F72">
        <w:t xml:space="preserve">em anais de </w:t>
      </w:r>
      <w:r w:rsidR="00D727BA">
        <w:t>congresso:</w:t>
      </w:r>
    </w:p>
    <w:p w:rsidR="00D727BA" w:rsidRDefault="00D727BA" w:rsidP="00C00F72">
      <w:pPr>
        <w:pStyle w:val="TtuloSubseo4"/>
        <w:numPr>
          <w:ilvl w:val="0"/>
          <w:numId w:val="0"/>
        </w:numPr>
        <w:spacing w:line="360" w:lineRule="auto"/>
      </w:pPr>
    </w:p>
    <w:p w:rsidR="00D727BA" w:rsidRDefault="00D727BA" w:rsidP="00C00F72">
      <w:pPr>
        <w:pStyle w:val="ReferenciaBibliografica"/>
        <w:spacing w:after="0" w:line="360" w:lineRule="auto"/>
        <w:ind w:left="0" w:firstLine="0"/>
        <w:rPr>
          <w:lang w:val="pt-BR"/>
        </w:rPr>
      </w:pPr>
      <w:r>
        <w:rPr>
          <w:lang w:val="pt-BR"/>
        </w:rPr>
        <w:t xml:space="preserve">HUSEMANN, R.; PEREIRA, C. E.; SCHMIDT, R. L. Sistema Monitorador para Aplicações Baseadas em Comunicação por Barramentos Industriais. In: CONGRESSO BRASILEIRO DE AUTOMÁTICA, 14, 2002, Natal. </w:t>
      </w:r>
      <w:r>
        <w:rPr>
          <w:b/>
          <w:lang w:val="pt-BR"/>
        </w:rPr>
        <w:t>Anais . . .</w:t>
      </w:r>
      <w:r>
        <w:rPr>
          <w:lang w:val="pt-BR"/>
        </w:rPr>
        <w:t xml:space="preserve"> Natal: UFRN, 2002. p. 2780-2785.</w:t>
      </w:r>
    </w:p>
    <w:p w:rsidR="00D727BA" w:rsidRDefault="00D727BA" w:rsidP="00C00F72">
      <w:pPr>
        <w:spacing w:line="360" w:lineRule="auto"/>
        <w:ind w:left="0"/>
      </w:pPr>
    </w:p>
    <w:p w:rsidR="00D727BA" w:rsidRPr="00D727BA" w:rsidRDefault="00D727BA" w:rsidP="00C00F72">
      <w:pPr>
        <w:pStyle w:val="ReferenciaBibliografica"/>
        <w:spacing w:after="0" w:line="360" w:lineRule="auto"/>
        <w:ind w:left="0" w:firstLine="0"/>
        <w:rPr>
          <w:lang w:val="pt-BR"/>
        </w:rPr>
      </w:pPr>
      <w:r>
        <w:rPr>
          <w:lang w:val="es-ES_tradnl"/>
        </w:rPr>
        <w:lastRenderedPageBreak/>
        <w:t xml:space="preserve">BATURONE, I. et al. </w:t>
      </w:r>
      <w:r>
        <w:t>Supply Current Monitoring for Testing CMOS Analog Circuits. In: CONFERENCE ON DESIGN OF CIRCUITS AND INTEGRATED SYSTEMS (DCIS), 11, 1996</w:t>
      </w:r>
      <w:r>
        <w:rPr>
          <w:b/>
        </w:rPr>
        <w:t>, Proceedings . . .</w:t>
      </w:r>
      <w:r>
        <w:t xml:space="preserve"> </w:t>
      </w:r>
      <w:r w:rsidRPr="00D727BA">
        <w:rPr>
          <w:lang w:val="pt-BR"/>
        </w:rPr>
        <w:t>[S. l.], 1996. p. 231-236.</w:t>
      </w:r>
    </w:p>
    <w:p w:rsidR="00D727BA" w:rsidRPr="00D727BA" w:rsidRDefault="00D727BA" w:rsidP="00C00F72">
      <w:pPr>
        <w:pStyle w:val="TextoNormal"/>
      </w:pPr>
    </w:p>
    <w:p w:rsidR="00D727BA" w:rsidRDefault="00C00F72" w:rsidP="00C00F72">
      <w:pPr>
        <w:pStyle w:val="TextoNormal"/>
      </w:pPr>
      <w:r>
        <w:tab/>
      </w:r>
      <w:r w:rsidR="00D727BA">
        <w:t>Exemplo de trabalho de congresso em meio eletrônico:</w:t>
      </w:r>
    </w:p>
    <w:p w:rsidR="00C00F72" w:rsidRPr="00C00F72" w:rsidRDefault="00C00F72" w:rsidP="00C00F72">
      <w:pPr>
        <w:pStyle w:val="TextoNormal"/>
      </w:pPr>
    </w:p>
    <w:p w:rsidR="00D727BA" w:rsidRPr="00C00F72" w:rsidRDefault="00D727BA" w:rsidP="00C00F72">
      <w:pPr>
        <w:pStyle w:val="ReferenciaBibliografica"/>
        <w:tabs>
          <w:tab w:val="left" w:pos="567"/>
        </w:tabs>
        <w:spacing w:after="0" w:line="360" w:lineRule="auto"/>
        <w:ind w:left="0" w:firstLine="0"/>
        <w:rPr>
          <w:szCs w:val="24"/>
          <w:lang w:val="pt-BR"/>
        </w:rPr>
      </w:pPr>
      <w:r w:rsidRPr="00C00F72">
        <w:rPr>
          <w:szCs w:val="24"/>
        </w:rPr>
        <w:t xml:space="preserve">PEREIRA, C. E.; WILD, R. Tool for Validating Timing Requirements of Industrial Application based on the Foundation Fieldbus Protocol.  In:  WORKSHOP ON REAL-TIME PROGRAMMING, 24, 1999, Schloss Dagstuhl, Germany. </w:t>
      </w:r>
      <w:r w:rsidRPr="00C00F72">
        <w:rPr>
          <w:b/>
          <w:szCs w:val="24"/>
        </w:rPr>
        <w:t>Proceedings . . .</w:t>
      </w:r>
      <w:r w:rsidRPr="00C00F72">
        <w:rPr>
          <w:szCs w:val="24"/>
        </w:rPr>
        <w:t xml:space="preserve"> </w:t>
      </w:r>
      <w:r w:rsidR="00BB1161" w:rsidRPr="00C00F72">
        <w:rPr>
          <w:szCs w:val="24"/>
          <w:lang w:val="pt-BR"/>
        </w:rPr>
        <w:t xml:space="preserve">Schloss Dagstuhl [Germany], 1999b. </w:t>
      </w:r>
      <w:r w:rsidRPr="00C00F72">
        <w:rPr>
          <w:szCs w:val="24"/>
          <w:lang w:val="pt-BR"/>
        </w:rPr>
        <w:t>p. 9-14. Disponível em: &lt;http://www.fernuni-hagen.de/IT/wtrp99/papers/paper-041.pdf&gt;. Acesso em: 5 mar. 2001.</w:t>
      </w:r>
    </w:p>
    <w:p w:rsidR="00D727BA" w:rsidRPr="00C00F72" w:rsidRDefault="00D727BA" w:rsidP="00C00F72">
      <w:pPr>
        <w:tabs>
          <w:tab w:val="left" w:pos="567"/>
        </w:tabs>
        <w:spacing w:line="360" w:lineRule="auto"/>
        <w:ind w:left="0"/>
        <w:rPr>
          <w:rFonts w:ascii="Times New Roman" w:hAnsi="Times New Roman"/>
          <w:sz w:val="24"/>
          <w:szCs w:val="24"/>
        </w:rPr>
      </w:pPr>
    </w:p>
    <w:p w:rsidR="00D727BA" w:rsidRPr="00C00F72" w:rsidRDefault="00C00F72" w:rsidP="00C00F72">
      <w:pPr>
        <w:pStyle w:val="TtuloSubseo3"/>
        <w:numPr>
          <w:ilvl w:val="0"/>
          <w:numId w:val="0"/>
        </w:numPr>
        <w:spacing w:line="360" w:lineRule="auto"/>
        <w:jc w:val="both"/>
        <w:rPr>
          <w:b w:val="0"/>
        </w:rPr>
      </w:pPr>
      <w:r w:rsidRPr="00C00F72">
        <w:rPr>
          <w:b w:val="0"/>
        </w:rPr>
        <w:t xml:space="preserve">f) </w:t>
      </w:r>
      <w:r>
        <w:rPr>
          <w:b w:val="0"/>
        </w:rPr>
        <w:t>Patente</w:t>
      </w:r>
    </w:p>
    <w:p w:rsidR="00D727BA" w:rsidRPr="00C00F72" w:rsidRDefault="00D727BA" w:rsidP="00C00F72">
      <w:pPr>
        <w:pStyle w:val="TextoNormal"/>
      </w:pPr>
    </w:p>
    <w:p w:rsidR="00D727BA" w:rsidRPr="00C00F72" w:rsidRDefault="00C00F72" w:rsidP="00C00F72">
      <w:pPr>
        <w:pStyle w:val="TextoNormal"/>
      </w:pPr>
      <w:r>
        <w:tab/>
      </w:r>
      <w:r w:rsidR="00D727BA" w:rsidRPr="00C00F72">
        <w:t xml:space="preserve">Elementos essenciais são nome da instituição de origem, nome(s) do(s) autor(es) por extenso, nome da patente, indicação de validade (nacional ou internacional), código de propriedade intelectual ou patente, data do pedido (depósito) e data da concessão, caso já processada. Se a data de concessão não houver sido registrada até o momento da referência deve-se identificar um símbolo de hífen "-" no respectivo local. </w:t>
      </w:r>
    </w:p>
    <w:p w:rsidR="00D727BA" w:rsidRPr="00C00F72" w:rsidRDefault="00D727BA" w:rsidP="00C00F72">
      <w:pPr>
        <w:pStyle w:val="TextoNormal"/>
      </w:pPr>
    </w:p>
    <w:p w:rsidR="00D727BA" w:rsidRPr="00C00F72" w:rsidRDefault="00C00F72" w:rsidP="00C00F72">
      <w:pPr>
        <w:pStyle w:val="TextoNormal"/>
      </w:pPr>
      <w:r>
        <w:tab/>
      </w:r>
      <w:r w:rsidR="00D727BA" w:rsidRPr="00C00F72">
        <w:t xml:space="preserve">Exemplo de registro de patente </w:t>
      </w:r>
    </w:p>
    <w:p w:rsidR="00D727BA" w:rsidRPr="00C00F72" w:rsidRDefault="00D727BA" w:rsidP="00C00F72">
      <w:pPr>
        <w:spacing w:line="360" w:lineRule="auto"/>
        <w:ind w:left="0"/>
        <w:rPr>
          <w:rFonts w:ascii="Times New Roman" w:hAnsi="Times New Roman"/>
        </w:rPr>
      </w:pPr>
    </w:p>
    <w:p w:rsidR="00D727BA" w:rsidRPr="00C00F72" w:rsidRDefault="00D727BA" w:rsidP="00C00F72">
      <w:pPr>
        <w:pStyle w:val="ReferenciaBibliografica"/>
        <w:spacing w:after="0" w:line="360" w:lineRule="auto"/>
        <w:ind w:left="0" w:firstLine="0"/>
        <w:rPr>
          <w:lang w:val="pt-BR"/>
        </w:rPr>
      </w:pPr>
      <w:r w:rsidRPr="00C00F72">
        <w:rPr>
          <w:lang w:val="pt-BR"/>
        </w:rPr>
        <w:t>UFRGS. Departamento de Engenharia Elétrica. (Porto A</w:t>
      </w:r>
      <w:r w:rsidR="00C00F72">
        <w:rPr>
          <w:lang w:val="pt-BR"/>
        </w:rPr>
        <w:t>legre, RS). Ály Ferreira Flores</w:t>
      </w:r>
      <w:r w:rsidRPr="00C00F72">
        <w:rPr>
          <w:lang w:val="pt-BR"/>
        </w:rPr>
        <w:t xml:space="preserve"> Filho, Altamiro Amadeu Susin, Marilia Amaral da Silveira. </w:t>
      </w:r>
      <w:r w:rsidRPr="00C00F72">
        <w:rPr>
          <w:b/>
          <w:lang w:val="pt-BR"/>
        </w:rPr>
        <w:t>Atuador Planar</w:t>
      </w:r>
      <w:r w:rsidR="00C00F72">
        <w:rPr>
          <w:lang w:val="pt-BR"/>
        </w:rPr>
        <w:t>. BR n. PI 9900945-5, 15 abr. 1998 (depósito), -.</w:t>
      </w:r>
    </w:p>
    <w:p w:rsidR="00D727BA" w:rsidRPr="00C00F72" w:rsidRDefault="00D727BA" w:rsidP="00C00F72">
      <w:pPr>
        <w:pStyle w:val="ReferenciaBibliografica"/>
        <w:spacing w:after="0" w:line="360" w:lineRule="auto"/>
        <w:ind w:left="0" w:firstLine="0"/>
        <w:rPr>
          <w:lang w:val="pt-BR"/>
        </w:rPr>
      </w:pPr>
    </w:p>
    <w:p w:rsidR="00D727BA" w:rsidRPr="00C00F72" w:rsidRDefault="00C00F72" w:rsidP="00C00F72">
      <w:pPr>
        <w:pStyle w:val="TtuloSubseo3"/>
        <w:numPr>
          <w:ilvl w:val="0"/>
          <w:numId w:val="0"/>
        </w:numPr>
        <w:spacing w:line="360" w:lineRule="auto"/>
        <w:jc w:val="both"/>
        <w:rPr>
          <w:b w:val="0"/>
          <w:szCs w:val="24"/>
        </w:rPr>
      </w:pPr>
      <w:r w:rsidRPr="00C00F72">
        <w:rPr>
          <w:b w:val="0"/>
          <w:szCs w:val="24"/>
        </w:rPr>
        <w:t xml:space="preserve">g) </w:t>
      </w:r>
      <w:r>
        <w:rPr>
          <w:b w:val="0"/>
          <w:szCs w:val="24"/>
        </w:rPr>
        <w:t>Documento de a</w:t>
      </w:r>
      <w:r w:rsidR="00D727BA" w:rsidRPr="00C00F72">
        <w:rPr>
          <w:b w:val="0"/>
          <w:szCs w:val="24"/>
        </w:rPr>
        <w:t xml:space="preserve">cesso </w:t>
      </w:r>
      <w:r>
        <w:rPr>
          <w:b w:val="0"/>
          <w:szCs w:val="24"/>
        </w:rPr>
        <w:t>exclusivo por meio e</w:t>
      </w:r>
      <w:r w:rsidR="00D727BA" w:rsidRPr="00C00F72">
        <w:rPr>
          <w:b w:val="0"/>
          <w:szCs w:val="24"/>
        </w:rPr>
        <w:t>letrônico</w:t>
      </w:r>
    </w:p>
    <w:p w:rsidR="00D727BA" w:rsidRPr="00C00F72" w:rsidRDefault="00D727BA" w:rsidP="00C00F72">
      <w:pPr>
        <w:spacing w:line="360" w:lineRule="auto"/>
        <w:ind w:left="0"/>
        <w:rPr>
          <w:rFonts w:ascii="Times New Roman" w:hAnsi="Times New Roman"/>
          <w:sz w:val="24"/>
          <w:szCs w:val="24"/>
        </w:rPr>
      </w:pPr>
    </w:p>
    <w:p w:rsidR="00D727BA" w:rsidRPr="00C00F72" w:rsidRDefault="00C00F72" w:rsidP="00C00F72">
      <w:pPr>
        <w:pStyle w:val="TextoNormal"/>
      </w:pPr>
      <w:r>
        <w:tab/>
      </w:r>
      <w:r w:rsidR="00D727BA" w:rsidRPr="00C00F72">
        <w:t>Elementos essenciais são nome(s) do(s) autor(es) ou da(s) empresa(s) produtora(s), nome do documento, subtítulo (se houver), local, data da sua pro</w:t>
      </w:r>
      <w:r>
        <w:t>dução e forma de armazenamento.</w:t>
      </w:r>
    </w:p>
    <w:p w:rsidR="00D727BA" w:rsidRPr="00C00F72" w:rsidRDefault="00D727BA" w:rsidP="00C00F72">
      <w:pPr>
        <w:pStyle w:val="TextoNormal"/>
      </w:pPr>
    </w:p>
    <w:p w:rsidR="00D727BA" w:rsidRDefault="00C00F72" w:rsidP="00C00F72">
      <w:pPr>
        <w:pStyle w:val="TextoNormal"/>
      </w:pPr>
      <w:r>
        <w:tab/>
      </w:r>
      <w:r w:rsidR="00D727BA" w:rsidRPr="00C00F72">
        <w:t>Exemplo de programa (software)</w:t>
      </w:r>
      <w:r>
        <w:t>:</w:t>
      </w:r>
    </w:p>
    <w:p w:rsidR="00C00F72" w:rsidRPr="00C00F72" w:rsidRDefault="00C00F72" w:rsidP="00C00F72">
      <w:pPr>
        <w:pStyle w:val="TextoNormal"/>
      </w:pPr>
    </w:p>
    <w:p w:rsidR="00D727BA" w:rsidRPr="00C00F72" w:rsidRDefault="00D727BA" w:rsidP="00C00F72">
      <w:pPr>
        <w:pStyle w:val="ReferenciaBibliografica"/>
        <w:spacing w:after="0" w:line="360" w:lineRule="auto"/>
        <w:ind w:left="0" w:firstLine="0"/>
        <w:rPr>
          <w:szCs w:val="24"/>
          <w:lang w:val="pt-BR"/>
        </w:rPr>
      </w:pPr>
      <w:r w:rsidRPr="00C00F72">
        <w:rPr>
          <w:szCs w:val="24"/>
          <w:lang w:val="pt-BR"/>
        </w:rPr>
        <w:lastRenderedPageBreak/>
        <w:t xml:space="preserve">MATHWORKS. </w:t>
      </w:r>
      <w:r w:rsidRPr="00C00F72">
        <w:rPr>
          <w:szCs w:val="24"/>
        </w:rPr>
        <w:t xml:space="preserve">Matlab for Windows, version 5: tutorial of optimization toolbox, version 2.2. </w:t>
      </w:r>
      <w:r w:rsidRPr="00C00F72">
        <w:rPr>
          <w:szCs w:val="24"/>
          <w:lang w:val="pt-BR"/>
        </w:rPr>
        <w:t>[S. l.]: The MathWorks Inc., 2001. Conjunto de programas. 1 CD-ROM.</w:t>
      </w:r>
    </w:p>
    <w:p w:rsidR="00D727BA" w:rsidRPr="00C00F72" w:rsidRDefault="00D727BA" w:rsidP="00C00F72">
      <w:pPr>
        <w:pStyle w:val="ReferenciaBibliografica"/>
        <w:spacing w:after="0" w:line="360" w:lineRule="auto"/>
        <w:ind w:left="0" w:firstLine="0"/>
        <w:rPr>
          <w:szCs w:val="24"/>
          <w:lang w:val="pt-BR"/>
        </w:rPr>
      </w:pPr>
    </w:p>
    <w:p w:rsidR="00D727BA" w:rsidRDefault="00C00F72" w:rsidP="00B51D95">
      <w:pPr>
        <w:pStyle w:val="TtuloSubseo1"/>
      </w:pPr>
      <w:bookmarkStart w:id="28" w:name="_Toc49939720"/>
      <w:bookmarkStart w:id="29" w:name="_Toc49942174"/>
      <w:r>
        <w:t xml:space="preserve">2.3.2 </w:t>
      </w:r>
      <w:r w:rsidR="00D727BA">
        <w:t>Apêndices</w:t>
      </w:r>
      <w:bookmarkEnd w:id="28"/>
      <w:bookmarkEnd w:id="29"/>
    </w:p>
    <w:p w:rsidR="00C00F72" w:rsidRPr="00C00F72" w:rsidRDefault="00C00F72" w:rsidP="00C00F72">
      <w:pPr>
        <w:pStyle w:val="TextoNormal"/>
      </w:pPr>
    </w:p>
    <w:p w:rsidR="00D727BA" w:rsidRDefault="00C00F72" w:rsidP="00C00F72">
      <w:pPr>
        <w:pStyle w:val="TextoNormal"/>
      </w:pPr>
      <w:r>
        <w:tab/>
      </w:r>
      <w:r w:rsidR="00D727BA">
        <w:t xml:space="preserve">Nos apêndices aparecem textos ou documentos </w:t>
      </w:r>
      <w:r w:rsidR="00D727BA">
        <w:rPr>
          <w:b/>
        </w:rPr>
        <w:t>elaborados pelo autor</w:t>
      </w:r>
      <w:r w:rsidR="00D727BA">
        <w:t xml:space="preserve"> a fim de complementar sua argumentação sem prejuízo do trabalho. Eles sempre deverão estar antes dos anexos. Se o documento incluir mais de um texto de Apêndice, os indicativos de apêndices devem ser identificados por letras maiúsculas seguidos pelos respectivos títulos. Exemplo:</w:t>
      </w:r>
    </w:p>
    <w:p w:rsidR="00D727BA" w:rsidRDefault="00D727BA" w:rsidP="00C00F72">
      <w:pPr>
        <w:pStyle w:val="TextoNormal"/>
      </w:pPr>
    </w:p>
    <w:p w:rsidR="00D727BA" w:rsidRDefault="00C00F72" w:rsidP="00C00F72">
      <w:pPr>
        <w:pStyle w:val="TextoNormal"/>
      </w:pPr>
      <w:r>
        <w:t>APÊNDICE A -  Instruções para</w:t>
      </w:r>
      <w:r w:rsidR="00D727BA">
        <w:t xml:space="preserve"> Uso do Arquivo de Formatações </w:t>
      </w:r>
      <w:r>
        <w:t>Relatório de IC.docx</w:t>
      </w:r>
      <w:r w:rsidR="00D727BA">
        <w:t>, Modelo para Editor Word</w:t>
      </w:r>
      <w:r w:rsidR="00D727BA">
        <w:sym w:font="Symbol" w:char="F0D2"/>
      </w:r>
      <w:r w:rsidR="00D727BA">
        <w:t xml:space="preserve"> for Windows.</w:t>
      </w:r>
    </w:p>
    <w:p w:rsidR="00C00F72" w:rsidRDefault="00C00F72" w:rsidP="00C00F72">
      <w:pPr>
        <w:pStyle w:val="TextoNormal"/>
      </w:pPr>
    </w:p>
    <w:p w:rsidR="00D727BA" w:rsidRDefault="00C00F72" w:rsidP="00B51D95">
      <w:pPr>
        <w:pStyle w:val="TtuloSubseo1"/>
      </w:pPr>
      <w:bookmarkStart w:id="30" w:name="_Toc49939721"/>
      <w:bookmarkStart w:id="31" w:name="_Toc49942175"/>
      <w:r>
        <w:t xml:space="preserve">2.3.3 </w:t>
      </w:r>
      <w:r w:rsidR="00D727BA">
        <w:t>Anexos</w:t>
      </w:r>
      <w:bookmarkEnd w:id="30"/>
      <w:bookmarkEnd w:id="31"/>
    </w:p>
    <w:p w:rsidR="00C00F72" w:rsidRPr="00C00F72" w:rsidRDefault="00C00F72" w:rsidP="00C00F72">
      <w:pPr>
        <w:pStyle w:val="TextoNormal"/>
      </w:pPr>
    </w:p>
    <w:p w:rsidR="00D727BA" w:rsidRDefault="00C00F72" w:rsidP="00C00F72">
      <w:pPr>
        <w:pStyle w:val="TextoNormal"/>
      </w:pPr>
      <w:r>
        <w:tab/>
      </w:r>
      <w:r w:rsidR="00D727BA">
        <w:t xml:space="preserve">Já os anexos serão textos, trabalhos e materiais que </w:t>
      </w:r>
      <w:r w:rsidR="00D727BA">
        <w:rPr>
          <w:b/>
        </w:rPr>
        <w:t>não foram elaborados pelo autor</w:t>
      </w:r>
      <w:r w:rsidR="00D727BA">
        <w:t>, mas que servem de comprovação, fundamentação ou ilustração dos argumentos contidos no texto. Os anexos, assim como os apêndices, se forem mais de um, devem ser identificados por letras maiúsculas e os respectivos títulos:</w:t>
      </w:r>
    </w:p>
    <w:p w:rsidR="00D727BA" w:rsidRDefault="00D727BA" w:rsidP="00C00F72">
      <w:pPr>
        <w:pStyle w:val="TextoNormal"/>
      </w:pPr>
    </w:p>
    <w:p w:rsidR="00D727BA" w:rsidRDefault="00D727BA" w:rsidP="00C00F72">
      <w:pPr>
        <w:pStyle w:val="TextoNormal"/>
      </w:pPr>
      <w:r>
        <w:t>ANEXO A: Orientação de Estilo para Apresentação de Trabalhos - Universidade Federal do Paraná.</w:t>
      </w:r>
    </w:p>
    <w:p w:rsidR="00D727BA" w:rsidRDefault="00D727BA" w:rsidP="00C00F72">
      <w:pPr>
        <w:pStyle w:val="TextoNormal"/>
      </w:pPr>
    </w:p>
    <w:p w:rsidR="00D727BA" w:rsidRDefault="00C00F72" w:rsidP="00B51D95">
      <w:pPr>
        <w:pStyle w:val="TtuloSubseo1"/>
      </w:pPr>
      <w:bookmarkStart w:id="32" w:name="_Toc49939722"/>
      <w:bookmarkStart w:id="33" w:name="_Toc49942176"/>
      <w:r>
        <w:t xml:space="preserve">2.3.4 </w:t>
      </w:r>
      <w:r w:rsidR="00D727BA">
        <w:t>Glossário</w:t>
      </w:r>
      <w:bookmarkEnd w:id="32"/>
      <w:bookmarkEnd w:id="33"/>
    </w:p>
    <w:p w:rsidR="00C00F72" w:rsidRPr="00C00F72" w:rsidRDefault="00C00F72" w:rsidP="00C00F72">
      <w:pPr>
        <w:pStyle w:val="TextoNormal"/>
      </w:pPr>
    </w:p>
    <w:p w:rsidR="00D727BA" w:rsidRDefault="00C00F72" w:rsidP="00C00F72">
      <w:pPr>
        <w:pStyle w:val="TextoNormal"/>
      </w:pPr>
      <w:r>
        <w:tab/>
      </w:r>
      <w:r w:rsidR="00D727BA">
        <w:t>O glossário consiste de uma lista em ordem alfabética de palavras ou expressões técnicas de uso restrito ou sentido obscuro, utilizadas no texto, e acompanha</w:t>
      </w:r>
      <w:r>
        <w:t>das das respectivas definições.</w:t>
      </w:r>
    </w:p>
    <w:p w:rsidR="00C00F72" w:rsidRDefault="00C00F72">
      <w:pPr>
        <w:spacing w:line="240" w:lineRule="auto"/>
        <w:ind w:left="0"/>
        <w:jc w:val="left"/>
        <w:rPr>
          <w:rFonts w:ascii="Times New Roman" w:eastAsia="Times New Roman" w:hAnsi="Times New Roman"/>
          <w:sz w:val="24"/>
          <w:szCs w:val="24"/>
          <w:lang w:eastAsia="pt-BR"/>
        </w:rPr>
      </w:pPr>
      <w:r>
        <w:br w:type="page"/>
      </w:r>
    </w:p>
    <w:p w:rsidR="00C00F72" w:rsidRDefault="00C00F72" w:rsidP="00C00F72">
      <w:pPr>
        <w:pStyle w:val="TextoNormal"/>
      </w:pPr>
    </w:p>
    <w:p w:rsidR="00C00F72" w:rsidRDefault="00C00F72" w:rsidP="00C00F72">
      <w:pPr>
        <w:pStyle w:val="TextoNormal"/>
      </w:pPr>
    </w:p>
    <w:p w:rsidR="00C00F72" w:rsidRDefault="00C00F72" w:rsidP="00C00F72">
      <w:pPr>
        <w:pStyle w:val="TextoNormal"/>
      </w:pPr>
    </w:p>
    <w:p w:rsidR="00C00F72" w:rsidRDefault="00C00F72" w:rsidP="00C00F72">
      <w:pPr>
        <w:pStyle w:val="TextoNormal"/>
      </w:pPr>
    </w:p>
    <w:p w:rsidR="00C00F72" w:rsidRDefault="00C00F72" w:rsidP="00C00F72">
      <w:pPr>
        <w:pStyle w:val="TextoNormal"/>
      </w:pPr>
    </w:p>
    <w:p w:rsidR="00C00F72" w:rsidRPr="00C00F72" w:rsidRDefault="00C00F72" w:rsidP="00C00F72">
      <w:pPr>
        <w:pStyle w:val="TextoNormal"/>
        <w:rPr>
          <w:b/>
          <w:sz w:val="30"/>
          <w:szCs w:val="30"/>
        </w:rPr>
      </w:pPr>
      <w:r w:rsidRPr="00C00F72">
        <w:rPr>
          <w:b/>
          <w:sz w:val="30"/>
          <w:szCs w:val="30"/>
        </w:rPr>
        <w:t>CAPÍTULO 3</w:t>
      </w:r>
    </w:p>
    <w:p w:rsidR="00C00F72" w:rsidRDefault="00C00F72" w:rsidP="00C00F72">
      <w:pPr>
        <w:pStyle w:val="TextoNormal"/>
      </w:pPr>
    </w:p>
    <w:p w:rsidR="00C00F72" w:rsidRPr="00C00F72" w:rsidRDefault="00C00F72" w:rsidP="00C00F72">
      <w:pPr>
        <w:pStyle w:val="TextoNormal"/>
        <w:rPr>
          <w:b/>
          <w:sz w:val="30"/>
          <w:szCs w:val="30"/>
        </w:rPr>
      </w:pPr>
      <w:r w:rsidRPr="00C00F72">
        <w:rPr>
          <w:b/>
          <w:sz w:val="30"/>
          <w:szCs w:val="30"/>
        </w:rPr>
        <w:t>APRESENTAÇÃO DO RELATÓRIO CIENTÍFICO</w:t>
      </w:r>
    </w:p>
    <w:p w:rsidR="00C00F72" w:rsidRDefault="00C00F72" w:rsidP="00C00F72">
      <w:pPr>
        <w:pStyle w:val="TextoNormal"/>
      </w:pPr>
    </w:p>
    <w:p w:rsidR="00C00F72" w:rsidRDefault="00C00F72" w:rsidP="00C00F72">
      <w:pPr>
        <w:pStyle w:val="TextoNormal"/>
      </w:pPr>
      <w:r>
        <w:tab/>
      </w:r>
    </w:p>
    <w:p w:rsidR="00C00F72" w:rsidRDefault="00C00F72" w:rsidP="000E217B">
      <w:pPr>
        <w:pStyle w:val="TextoNormal"/>
      </w:pPr>
    </w:p>
    <w:p w:rsidR="00D727BA" w:rsidRDefault="000E217B" w:rsidP="00B51D95">
      <w:pPr>
        <w:pStyle w:val="TtuloSubseo1"/>
      </w:pPr>
      <w:bookmarkStart w:id="34" w:name="_Toc49939724"/>
      <w:bookmarkStart w:id="35" w:name="_Toc49942178"/>
      <w:r>
        <w:t xml:space="preserve">3.1 </w:t>
      </w:r>
      <w:r w:rsidR="00D727BA">
        <w:t>Formato</w:t>
      </w:r>
      <w:bookmarkEnd w:id="34"/>
      <w:bookmarkEnd w:id="35"/>
    </w:p>
    <w:p w:rsidR="00C00F72" w:rsidRDefault="00C00F72" w:rsidP="000E217B">
      <w:pPr>
        <w:pStyle w:val="TextoNormal"/>
      </w:pPr>
    </w:p>
    <w:p w:rsidR="00D727BA" w:rsidRDefault="00C00F72" w:rsidP="000E217B">
      <w:pPr>
        <w:pStyle w:val="TextoNormal"/>
      </w:pPr>
      <w:r>
        <w:tab/>
      </w:r>
      <w:r w:rsidR="00D727BA">
        <w:t xml:space="preserve">A dissertação deverá </w:t>
      </w:r>
      <w:r>
        <w:t>apresentada em</w:t>
      </w:r>
      <w:r w:rsidR="00D727BA">
        <w:t xml:space="preserve"> folha de papel br</w:t>
      </w:r>
      <w:r>
        <w:t>anco no formato A4 (210x297 mm)</w:t>
      </w:r>
      <w:r w:rsidR="00D727BA">
        <w:t>.</w:t>
      </w:r>
    </w:p>
    <w:p w:rsidR="00D727BA" w:rsidRDefault="00C00F72" w:rsidP="00FE7307">
      <w:pPr>
        <w:pStyle w:val="TextoNormal"/>
      </w:pPr>
      <w:r>
        <w:tab/>
      </w:r>
      <w:r w:rsidR="00D727BA">
        <w:t>As margens deverão medir de 2</w:t>
      </w:r>
      <w:r>
        <w:t>,5 cm em todos os lados.</w:t>
      </w:r>
    </w:p>
    <w:p w:rsidR="00D727BA" w:rsidRDefault="00C00F72" w:rsidP="00FE7307">
      <w:pPr>
        <w:pStyle w:val="TextoNormal"/>
      </w:pPr>
      <w:r>
        <w:tab/>
      </w:r>
      <w:r w:rsidR="00D727BA">
        <w:t>Os textos do resumo e abstract deverão ser digitados em um único parágrafo sem inserção de tabuladores (tabs).</w:t>
      </w:r>
    </w:p>
    <w:p w:rsidR="00D727BA" w:rsidRDefault="00C00F72" w:rsidP="00FE7307">
      <w:pPr>
        <w:pStyle w:val="TextoNormal"/>
      </w:pPr>
      <w:r>
        <w:tab/>
      </w:r>
      <w:r w:rsidR="00D727BA">
        <w:t xml:space="preserve">O espaçamento entre as linhas a ser usado </w:t>
      </w:r>
      <w:r w:rsidR="000E217B">
        <w:t>deverá ser de um e meio (1,5)</w:t>
      </w:r>
      <w:r w:rsidR="00D727BA">
        <w:t>.</w:t>
      </w:r>
    </w:p>
    <w:p w:rsidR="00D727BA" w:rsidRDefault="00C00F72" w:rsidP="00FE7307">
      <w:pPr>
        <w:pStyle w:val="TextoNormal"/>
      </w:pPr>
      <w:r>
        <w:tab/>
      </w:r>
      <w:r w:rsidR="00D727BA">
        <w:t>As notas de rodapé</w:t>
      </w:r>
      <w:r w:rsidR="000E217B">
        <w:t>, caso necessárias,</w:t>
      </w:r>
      <w:r w:rsidR="00D727BA">
        <w:t xml:space="preserve"> deverão ser digitadas dentro das margens propostas</w:t>
      </w:r>
      <w:r w:rsidR="00D727BA">
        <w:rPr>
          <w:rStyle w:val="Refdenotaderodap"/>
        </w:rPr>
        <w:footnoteReference w:id="1"/>
      </w:r>
      <w:r w:rsidR="00D727BA">
        <w:t xml:space="preserve">, separadas do texto por um espaço simples a partir da margem esquerda. </w:t>
      </w:r>
    </w:p>
    <w:p w:rsidR="00D727BA" w:rsidRDefault="00C00F72" w:rsidP="00FE7307">
      <w:pPr>
        <w:pStyle w:val="TextoNormal"/>
      </w:pPr>
      <w:r>
        <w:tab/>
      </w:r>
      <w:r w:rsidR="00D727BA">
        <w:t>Um modelo deste formato para editor de texto Word</w:t>
      </w:r>
      <w:r w:rsidR="00D727BA">
        <w:sym w:font="Symbol" w:char="F0D2"/>
      </w:r>
      <w:r w:rsidR="00D727BA">
        <w:t xml:space="preserve"> for Windows foi desenvolvido pelo PPGEE e é apresentado no Apêndice A deste documento.</w:t>
      </w:r>
    </w:p>
    <w:p w:rsidR="00D727BA" w:rsidRDefault="00D727BA" w:rsidP="00FE7307">
      <w:pPr>
        <w:pStyle w:val="TextoNormal"/>
      </w:pPr>
    </w:p>
    <w:p w:rsidR="00D727BA" w:rsidRDefault="000E217B" w:rsidP="00B51D95">
      <w:pPr>
        <w:pStyle w:val="TtuloSubseo1"/>
      </w:pPr>
      <w:bookmarkStart w:id="36" w:name="_Toc49939725"/>
      <w:bookmarkStart w:id="37" w:name="_Toc49942179"/>
      <w:r>
        <w:t xml:space="preserve">3.2 </w:t>
      </w:r>
      <w:r w:rsidR="00D727BA">
        <w:t>Indicativos de Seção</w:t>
      </w:r>
      <w:bookmarkEnd w:id="36"/>
      <w:bookmarkEnd w:id="37"/>
    </w:p>
    <w:p w:rsidR="000E217B" w:rsidRDefault="000E217B" w:rsidP="00FE7307">
      <w:pPr>
        <w:pStyle w:val="TextoNormal"/>
      </w:pPr>
    </w:p>
    <w:p w:rsidR="00D727BA" w:rsidRDefault="000E217B" w:rsidP="00FE7307">
      <w:pPr>
        <w:pStyle w:val="TextoNormal"/>
      </w:pPr>
      <w:r>
        <w:tab/>
      </w:r>
      <w:r w:rsidR="00D727BA">
        <w:t>Os títulos de cada seção primária (capítulo) devem iniciar em folha distinta</w:t>
      </w:r>
    </w:p>
    <w:p w:rsidR="00D727BA" w:rsidRDefault="00D727BA" w:rsidP="00FE7307">
      <w:pPr>
        <w:pStyle w:val="TextoNormal"/>
      </w:pPr>
      <w:r>
        <w:t xml:space="preserve">Os títulos das seções e subseções devem apresentar numeração progressiva, com separação entre níveis (separador presente entre números) utilizando </w:t>
      </w:r>
      <w:r w:rsidR="000E217B">
        <w:t>o caractere ponto “.”</w:t>
      </w:r>
      <w:r>
        <w:t>.</w:t>
      </w:r>
    </w:p>
    <w:p w:rsidR="00D727BA" w:rsidRDefault="00D727BA" w:rsidP="00FE7307">
      <w:pPr>
        <w:pStyle w:val="TextoNormal"/>
      </w:pPr>
    </w:p>
    <w:p w:rsidR="000E217B" w:rsidRDefault="000E217B" w:rsidP="00FE7307">
      <w:pPr>
        <w:pStyle w:val="TextoNormal"/>
      </w:pPr>
    </w:p>
    <w:p w:rsidR="00D727BA" w:rsidRDefault="000E217B" w:rsidP="00B51D95">
      <w:pPr>
        <w:pStyle w:val="TtuloSubseo1"/>
      </w:pPr>
      <w:bookmarkStart w:id="38" w:name="_Toc49939726"/>
      <w:bookmarkStart w:id="39" w:name="_Toc49942180"/>
      <w:r>
        <w:lastRenderedPageBreak/>
        <w:t xml:space="preserve">3.3 </w:t>
      </w:r>
      <w:r w:rsidR="00D727BA">
        <w:t>Paginação</w:t>
      </w:r>
      <w:bookmarkEnd w:id="38"/>
      <w:bookmarkEnd w:id="39"/>
    </w:p>
    <w:p w:rsidR="000E217B" w:rsidRDefault="000E217B" w:rsidP="00FE7307">
      <w:pPr>
        <w:pStyle w:val="TextoNormal"/>
      </w:pPr>
    </w:p>
    <w:p w:rsidR="00D727BA" w:rsidRDefault="000E217B" w:rsidP="00FE7307">
      <w:pPr>
        <w:pStyle w:val="TextoNormal"/>
      </w:pPr>
      <w:r>
        <w:tab/>
      </w:r>
      <w:r w:rsidR="00D727BA">
        <w:t>A partir da folha de rosto as páginas são contadas, a</w:t>
      </w:r>
      <w:r>
        <w:t xml:space="preserve">presentando numeração impressa, </w:t>
      </w:r>
      <w:r w:rsidR="00D727BA">
        <w:t>entretanto</w:t>
      </w:r>
      <w:r>
        <w:t>,</w:t>
      </w:r>
      <w:r w:rsidR="00D727BA">
        <w:t xml:space="preserve"> só a partir da primeira folha da parte textual, em algarismos arábicos no canto superior direito, distanciado de 2 cm das bordas superior e direita. No caso de mais de um volume, deve-se usar uma única sequência. Apêndices e anexos são numerados de maneira contínua como segmentos do texto principal.</w:t>
      </w:r>
    </w:p>
    <w:p w:rsidR="000E217B" w:rsidRDefault="000E217B" w:rsidP="00FE7307">
      <w:pPr>
        <w:pStyle w:val="TextoNormal"/>
      </w:pPr>
    </w:p>
    <w:p w:rsidR="00D727BA" w:rsidRDefault="00B51D95" w:rsidP="00B51D95">
      <w:pPr>
        <w:pStyle w:val="TtuloSubseo1"/>
      </w:pPr>
      <w:bookmarkStart w:id="40" w:name="_Toc49939727"/>
      <w:bookmarkStart w:id="41" w:name="_Toc49942181"/>
      <w:r>
        <w:t xml:space="preserve">3.4 </w:t>
      </w:r>
      <w:r w:rsidR="00D727BA">
        <w:t>Citações</w:t>
      </w:r>
      <w:bookmarkEnd w:id="40"/>
      <w:bookmarkEnd w:id="41"/>
    </w:p>
    <w:p w:rsidR="00B51D95" w:rsidRPr="00B51D95" w:rsidRDefault="00B51D95" w:rsidP="00B51D95">
      <w:pPr>
        <w:pStyle w:val="TextoNormal"/>
      </w:pPr>
    </w:p>
    <w:p w:rsidR="00D727BA" w:rsidRDefault="00B51D95" w:rsidP="00FE7307">
      <w:pPr>
        <w:pStyle w:val="TextoNormal"/>
      </w:pPr>
      <w:r>
        <w:tab/>
      </w:r>
      <w:r w:rsidR="00D727BA">
        <w:t xml:space="preserve">As citações de referências devem ser feitas em letras </w:t>
      </w:r>
      <w:r>
        <w:t>maiúsculas</w:t>
      </w:r>
      <w:r w:rsidR="00D727BA">
        <w:t xml:space="preserve">, entre parênteses, especificando as informações principais de sobrenome do autor e ano da publicação. </w:t>
      </w:r>
    </w:p>
    <w:p w:rsidR="00D727BA" w:rsidRDefault="00D727BA" w:rsidP="00FE7307">
      <w:pPr>
        <w:pStyle w:val="TextoNormal"/>
      </w:pPr>
    </w:p>
    <w:p w:rsidR="00D727BA" w:rsidRDefault="009833F4" w:rsidP="00FE7307">
      <w:pPr>
        <w:pStyle w:val="TextoNormal"/>
      </w:pPr>
      <w:r>
        <w:tab/>
      </w:r>
      <w:r w:rsidR="00D727BA">
        <w:t xml:space="preserve">Exemplo: </w:t>
      </w:r>
      <w:r w:rsidR="00D727BA">
        <w:tab/>
        <w:t>Segundo (BRITO, 1994) esta técnica propicia maior resolução…</w:t>
      </w:r>
    </w:p>
    <w:p w:rsidR="00D727BA" w:rsidRDefault="00D727BA" w:rsidP="00FE7307">
      <w:pPr>
        <w:pStyle w:val="TextoNormal"/>
      </w:pPr>
      <w:r>
        <w:t xml:space="preserve">Sistemas modernos de comunicação sem fio (BILSTRUP, </w:t>
      </w:r>
      <w:r w:rsidR="00B51D95">
        <w:t>2000) …</w:t>
      </w:r>
    </w:p>
    <w:p w:rsidR="00D727BA" w:rsidRDefault="00D727BA" w:rsidP="00FE7307">
      <w:pPr>
        <w:pStyle w:val="TextoNormal"/>
      </w:pPr>
    </w:p>
    <w:p w:rsidR="00D727BA" w:rsidRDefault="00B51D95" w:rsidP="00FE7307">
      <w:pPr>
        <w:pStyle w:val="TextoNormal"/>
      </w:pPr>
      <w:r>
        <w:tab/>
      </w:r>
      <w:r w:rsidR="00D727BA">
        <w:t>Uma forma alternativa de fazer uma citação é indicando o nome do autor no texto, como pode ser visto no exemplo a seguir, desde que o autor seja claramente discriminado no capítulo de referências. Não é entretanto um formato recomendado pelo Programa.</w:t>
      </w:r>
    </w:p>
    <w:p w:rsidR="00D727BA" w:rsidRDefault="00D727BA" w:rsidP="00FE7307">
      <w:pPr>
        <w:pStyle w:val="TextoNormal"/>
      </w:pPr>
    </w:p>
    <w:p w:rsidR="00D727BA" w:rsidRDefault="009833F4" w:rsidP="00FE7307">
      <w:pPr>
        <w:pStyle w:val="TextoNormal"/>
      </w:pPr>
      <w:r>
        <w:tab/>
      </w:r>
      <w:r w:rsidR="00D727BA">
        <w:t xml:space="preserve">Exemplos: </w:t>
      </w:r>
      <w:r w:rsidR="00D727BA">
        <w:tab/>
        <w:t>Segundo Brito (1994) esta técnica propicia maior resolução…</w:t>
      </w:r>
    </w:p>
    <w:p w:rsidR="00D727BA" w:rsidRDefault="00D727BA" w:rsidP="00FE7307">
      <w:pPr>
        <w:pStyle w:val="TextoNormal"/>
      </w:pPr>
    </w:p>
    <w:p w:rsidR="00D727BA" w:rsidRDefault="009833F4" w:rsidP="00FE7307">
      <w:pPr>
        <w:pStyle w:val="TextoNormal"/>
      </w:pPr>
      <w:r>
        <w:tab/>
      </w:r>
      <w:r w:rsidR="00D727BA">
        <w:t xml:space="preserve">Quando houver coincidência de autores com mesmo sobrenome e data deve-se acrescentar as iniciais de seus prenomes. As citações de </w:t>
      </w:r>
      <w:r>
        <w:t xml:space="preserve">diferentes documentos de mesmo </w:t>
      </w:r>
      <w:r w:rsidR="00D727BA">
        <w:t>autor, publicados em um mesmo ano são distinguidas, pelo acréscimo de letras minúsculas após a data sem espaço, as quais devem também ser acrescidas nas referências do documento.</w:t>
      </w:r>
    </w:p>
    <w:p w:rsidR="00D727BA" w:rsidRDefault="00D727BA" w:rsidP="00FE7307">
      <w:pPr>
        <w:pStyle w:val="TextoNormal"/>
      </w:pPr>
    </w:p>
    <w:p w:rsidR="00D727BA" w:rsidRDefault="00D727BA" w:rsidP="00FE7307">
      <w:pPr>
        <w:pStyle w:val="TextoNormal"/>
      </w:pPr>
      <w:r>
        <w:t>Exemplo:</w:t>
      </w:r>
      <w:r>
        <w:tab/>
        <w:t xml:space="preserve">(PEREIRA, 1999a)   </w:t>
      </w:r>
    </w:p>
    <w:p w:rsidR="00D727BA" w:rsidRDefault="00D727BA" w:rsidP="00FE7307">
      <w:pPr>
        <w:pStyle w:val="TextoNormal"/>
      </w:pPr>
      <w:r>
        <w:t>(PEREIRA, 1999b)</w:t>
      </w:r>
    </w:p>
    <w:p w:rsidR="00D727BA" w:rsidRDefault="00D727BA" w:rsidP="00FE7307">
      <w:pPr>
        <w:pStyle w:val="TextoNormal"/>
      </w:pPr>
    </w:p>
    <w:p w:rsidR="00D727BA" w:rsidRDefault="009833F4" w:rsidP="00FE7307">
      <w:pPr>
        <w:pStyle w:val="TextoNormal"/>
      </w:pPr>
      <w:r>
        <w:tab/>
      </w:r>
      <w:r w:rsidR="00D727BA">
        <w:t>As citações de diversos documentos distintos que necessitem ser feitas no mesmo ponto do texto, devem ser separadas por ponto-e-vírgula. Recomenda-se que as mesmas sejam indicadas dentro de parênteses como no exemplo a seguir.</w:t>
      </w:r>
    </w:p>
    <w:p w:rsidR="00D727BA" w:rsidRDefault="00D727BA" w:rsidP="00FE7307">
      <w:pPr>
        <w:pStyle w:val="TextoNormal"/>
      </w:pPr>
    </w:p>
    <w:p w:rsidR="00D727BA" w:rsidRDefault="009833F4" w:rsidP="00FE7307">
      <w:pPr>
        <w:pStyle w:val="TextoNormal"/>
      </w:pPr>
      <w:r>
        <w:tab/>
      </w:r>
      <w:r w:rsidR="00D727BA">
        <w:t>Exemplo: Outros sistemas d</w:t>
      </w:r>
      <w:r>
        <w:t xml:space="preserve">e monitoração (BATURONE, 1996; </w:t>
      </w:r>
      <w:r w:rsidR="00D727BA">
        <w:t>COTA, 2000)…</w:t>
      </w:r>
    </w:p>
    <w:p w:rsidR="00D727BA" w:rsidRDefault="00D727BA" w:rsidP="00FE7307">
      <w:pPr>
        <w:pStyle w:val="TextoNormal"/>
      </w:pPr>
    </w:p>
    <w:p w:rsidR="00D727BA" w:rsidRDefault="009833F4" w:rsidP="00B51D95">
      <w:pPr>
        <w:pStyle w:val="TtuloSubseo1"/>
      </w:pPr>
      <w:r>
        <w:t xml:space="preserve">3.5 </w:t>
      </w:r>
      <w:bookmarkStart w:id="42" w:name="_Toc49939728"/>
      <w:bookmarkStart w:id="43" w:name="_Toc49942182"/>
      <w:r w:rsidR="00D727BA">
        <w:t>Abreviaturas e Siglas</w:t>
      </w:r>
      <w:bookmarkEnd w:id="42"/>
      <w:bookmarkEnd w:id="43"/>
    </w:p>
    <w:p w:rsidR="009833F4" w:rsidRPr="009833F4" w:rsidRDefault="009833F4" w:rsidP="009833F4">
      <w:pPr>
        <w:pStyle w:val="TextoNormal"/>
      </w:pPr>
    </w:p>
    <w:p w:rsidR="00D727BA" w:rsidRDefault="009833F4" w:rsidP="00FE7307">
      <w:pPr>
        <w:pStyle w:val="TextoNormal"/>
      </w:pPr>
      <w:r>
        <w:tab/>
      </w:r>
      <w:r w:rsidR="00D727BA">
        <w:t>Quando aparecerem pela primeira vez no texto, deve-se colocar seu nome por extenso, acrescentando-se a abreviatura ou sigla entre parênteses.</w:t>
      </w:r>
    </w:p>
    <w:p w:rsidR="00D727BA" w:rsidRDefault="00D727BA" w:rsidP="00FE7307">
      <w:pPr>
        <w:pStyle w:val="TextoNormal"/>
      </w:pPr>
      <w:r>
        <w:t>Exemplo:   Grupo de Controle, Automação e Robótica (GCAR)</w:t>
      </w:r>
    </w:p>
    <w:p w:rsidR="00D727BA" w:rsidRDefault="00D727BA" w:rsidP="00FE7307">
      <w:pPr>
        <w:pStyle w:val="TextoNormal"/>
      </w:pPr>
    </w:p>
    <w:p w:rsidR="00D727BA" w:rsidRDefault="009833F4" w:rsidP="00B51D95">
      <w:pPr>
        <w:pStyle w:val="TtuloSubseo1"/>
      </w:pPr>
      <w:bookmarkStart w:id="44" w:name="_Toc49939729"/>
      <w:bookmarkStart w:id="45" w:name="_Toc49942183"/>
      <w:r>
        <w:t xml:space="preserve">3.6 </w:t>
      </w:r>
      <w:r w:rsidR="00D727BA">
        <w:t>Equações e Fórmulas</w:t>
      </w:r>
      <w:bookmarkEnd w:id="44"/>
      <w:bookmarkEnd w:id="45"/>
    </w:p>
    <w:p w:rsidR="009833F4" w:rsidRPr="009833F4" w:rsidRDefault="009833F4" w:rsidP="009833F4">
      <w:pPr>
        <w:pStyle w:val="TextoNormal"/>
      </w:pPr>
    </w:p>
    <w:p w:rsidR="00D727BA" w:rsidRDefault="009833F4" w:rsidP="00FE7307">
      <w:pPr>
        <w:pStyle w:val="TextoNormal"/>
      </w:pPr>
      <w:r>
        <w:tab/>
      </w:r>
      <w:r w:rsidR="00D727BA">
        <w:t>Equações e fórmulas dentro de parágrafos permitem o uso de entrelinhas maiores de forma a comportar seus elementos sem corte, tais como expoentes, índices, etc.</w:t>
      </w:r>
    </w:p>
    <w:p w:rsidR="00D727BA" w:rsidRDefault="009833F4" w:rsidP="00FE7307">
      <w:pPr>
        <w:pStyle w:val="TextoNormal"/>
      </w:pPr>
      <w:r>
        <w:tab/>
      </w:r>
      <w:r w:rsidR="00D727BA">
        <w:t>Quando destacadas do parágrafo</w:t>
      </w:r>
      <w:r>
        <w:t>,</w:t>
      </w:r>
      <w:r w:rsidR="00D727BA">
        <w:t xml:space="preserve"> são </w:t>
      </w:r>
      <w:r>
        <w:t>deslocadas 1 cm da margem esquerda com sua numeração alinhada junta à margem direita entre parênteses. D</w:t>
      </w:r>
      <w:r w:rsidR="00D727BA">
        <w:t>evem ser numeradas de forma consecutiva, com número indicado no canto direito.</w:t>
      </w:r>
    </w:p>
    <w:p w:rsidR="009833F4" w:rsidRPr="009833F4" w:rsidRDefault="009833F4" w:rsidP="00FE7307">
      <w:pPr>
        <w:pStyle w:val="TextoNormal"/>
      </w:pPr>
    </w:p>
    <w:p w:rsidR="00D727BA" w:rsidRPr="009833F4" w:rsidRDefault="00D727BA" w:rsidP="009833F4">
      <w:pPr>
        <w:tabs>
          <w:tab w:val="left" w:pos="8505"/>
        </w:tabs>
        <w:spacing w:line="360" w:lineRule="auto"/>
        <w:ind w:left="0" w:firstLine="567"/>
        <w:rPr>
          <w:rFonts w:ascii="Times New Roman" w:hAnsi="Times New Roman"/>
          <w:sz w:val="24"/>
          <w:szCs w:val="24"/>
        </w:rPr>
      </w:pPr>
      <w:r w:rsidRPr="009833F4">
        <w:rPr>
          <w:rFonts w:ascii="Times New Roman" w:hAnsi="Times New Roman"/>
          <w:position w:val="-24"/>
          <w:sz w:val="24"/>
          <w:szCs w:val="24"/>
        </w:rPr>
        <w:object w:dxaOrig="2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5.25pt" o:ole="" fillcolor="window">
            <v:imagedata r:id="rId11" o:title=""/>
          </v:shape>
          <o:OLEObject Type="Embed" ProgID="Equation.3" ShapeID="_x0000_i1025" DrawAspect="Content" ObjectID="_1488287382" r:id="rId12"/>
        </w:object>
      </w:r>
      <w:r w:rsidR="009833F4">
        <w:rPr>
          <w:rFonts w:ascii="Times New Roman" w:hAnsi="Times New Roman"/>
          <w:sz w:val="24"/>
          <w:szCs w:val="24"/>
        </w:rPr>
        <w:tab/>
      </w:r>
      <w:r w:rsidRPr="009833F4">
        <w:rPr>
          <w:rFonts w:ascii="Times New Roman" w:hAnsi="Times New Roman"/>
          <w:sz w:val="24"/>
          <w:szCs w:val="24"/>
        </w:rPr>
        <w:t>(</w:t>
      </w:r>
      <w:r w:rsidR="009833F4">
        <w:rPr>
          <w:rFonts w:ascii="Times New Roman" w:hAnsi="Times New Roman"/>
          <w:sz w:val="24"/>
          <w:szCs w:val="24"/>
        </w:rPr>
        <w:t>3.</w:t>
      </w:r>
      <w:r w:rsidRPr="009833F4">
        <w:rPr>
          <w:rFonts w:ascii="Times New Roman" w:hAnsi="Times New Roman"/>
          <w:sz w:val="24"/>
          <w:szCs w:val="24"/>
        </w:rPr>
        <w:t>1)</w:t>
      </w:r>
    </w:p>
    <w:p w:rsidR="009833F4" w:rsidRPr="009833F4" w:rsidRDefault="009833F4" w:rsidP="009833F4">
      <w:pPr>
        <w:spacing w:line="360" w:lineRule="auto"/>
        <w:ind w:left="0"/>
        <w:rPr>
          <w:rFonts w:ascii="Times New Roman" w:hAnsi="Times New Roman"/>
          <w:sz w:val="24"/>
          <w:szCs w:val="24"/>
        </w:rPr>
      </w:pPr>
    </w:p>
    <w:p w:rsidR="00D727BA" w:rsidRDefault="009833F4" w:rsidP="00FE7307">
      <w:pPr>
        <w:pStyle w:val="TextoNormal"/>
      </w:pPr>
      <w:r>
        <w:tab/>
      </w:r>
      <w:r w:rsidR="00D727BA">
        <w:t>Quando fragmentadas em mais de uma linha, por falta de espaço, devem ser interrompidas antes do sinal de igualdade ou depois dos sinais de adição, subtração, multiplicação e divisão. Exemplo:</w:t>
      </w:r>
    </w:p>
    <w:p w:rsidR="009833F4" w:rsidRDefault="009833F4" w:rsidP="00FE7307">
      <w:pPr>
        <w:pStyle w:val="TextoNormal"/>
      </w:pPr>
    </w:p>
    <w:p w:rsidR="00D727BA" w:rsidRPr="009833F4" w:rsidRDefault="00D727BA" w:rsidP="009833F4">
      <w:pPr>
        <w:tabs>
          <w:tab w:val="left" w:pos="8505"/>
        </w:tabs>
        <w:spacing w:line="360" w:lineRule="auto"/>
        <w:ind w:left="567"/>
        <w:rPr>
          <w:rFonts w:ascii="Times New Roman" w:hAnsi="Times New Roman"/>
          <w:sz w:val="24"/>
          <w:szCs w:val="24"/>
        </w:rPr>
      </w:pPr>
      <w:r w:rsidRPr="009833F4">
        <w:rPr>
          <w:rFonts w:ascii="Times New Roman" w:hAnsi="Times New Roman"/>
          <w:b/>
          <w:position w:val="-64"/>
          <w:sz w:val="24"/>
          <w:szCs w:val="24"/>
        </w:rPr>
        <w:object w:dxaOrig="4640" w:dyaOrig="1400">
          <v:shape id="_x0000_i1026" type="#_x0000_t75" style="width:246.75pt;height:74.25pt" o:ole="" fillcolor="window">
            <v:imagedata r:id="rId13" o:title=""/>
          </v:shape>
          <o:OLEObject Type="Embed" ProgID="Equation.3" ShapeID="_x0000_i1026" DrawAspect="Content" ObjectID="_1488287383" r:id="rId14"/>
        </w:object>
      </w:r>
      <w:r w:rsidRPr="009833F4">
        <w:rPr>
          <w:rFonts w:ascii="Times New Roman" w:hAnsi="Times New Roman"/>
          <w:b/>
          <w:sz w:val="24"/>
          <w:szCs w:val="24"/>
        </w:rPr>
        <w:tab/>
      </w:r>
      <w:r w:rsidRPr="009833F4">
        <w:rPr>
          <w:rFonts w:ascii="Times New Roman" w:hAnsi="Times New Roman"/>
          <w:b/>
          <w:sz w:val="24"/>
          <w:szCs w:val="24"/>
        </w:rPr>
        <w:tab/>
      </w:r>
      <w:r w:rsidRPr="009833F4">
        <w:rPr>
          <w:rFonts w:ascii="Times New Roman" w:hAnsi="Times New Roman"/>
          <w:sz w:val="24"/>
          <w:szCs w:val="24"/>
        </w:rPr>
        <w:t>(</w:t>
      </w:r>
      <w:r w:rsidR="009833F4">
        <w:rPr>
          <w:rFonts w:ascii="Times New Roman" w:hAnsi="Times New Roman"/>
          <w:sz w:val="24"/>
          <w:szCs w:val="24"/>
        </w:rPr>
        <w:t>3.</w:t>
      </w:r>
      <w:r w:rsidRPr="009833F4">
        <w:rPr>
          <w:rFonts w:ascii="Times New Roman" w:hAnsi="Times New Roman"/>
          <w:sz w:val="24"/>
          <w:szCs w:val="24"/>
        </w:rPr>
        <w:t>2)</w:t>
      </w:r>
    </w:p>
    <w:p w:rsidR="00D727BA" w:rsidRDefault="00D727BA" w:rsidP="00FE7307">
      <w:pPr>
        <w:pStyle w:val="TextoNormal"/>
      </w:pPr>
    </w:p>
    <w:p w:rsidR="00D727BA" w:rsidRDefault="009833F4" w:rsidP="00B51D95">
      <w:pPr>
        <w:pStyle w:val="TtuloSubseo1"/>
      </w:pPr>
      <w:bookmarkStart w:id="46" w:name="_Toc49939730"/>
      <w:bookmarkStart w:id="47" w:name="_Toc49942184"/>
      <w:r>
        <w:t xml:space="preserve">3.7 </w:t>
      </w:r>
      <w:r w:rsidR="00D727BA">
        <w:t>Ilustrações</w:t>
      </w:r>
      <w:bookmarkEnd w:id="46"/>
      <w:bookmarkEnd w:id="47"/>
    </w:p>
    <w:p w:rsidR="009833F4" w:rsidRPr="009833F4" w:rsidRDefault="009833F4" w:rsidP="009833F4">
      <w:pPr>
        <w:pStyle w:val="TextoNormal"/>
      </w:pPr>
    </w:p>
    <w:p w:rsidR="00D727BA" w:rsidRDefault="009833F4" w:rsidP="00FE7307">
      <w:pPr>
        <w:pStyle w:val="TextoNormal"/>
      </w:pPr>
      <w:r>
        <w:tab/>
      </w:r>
      <w:r w:rsidR="00D727BA">
        <w:t xml:space="preserve">A identificação de ilustrações aparece sempre na parte inferior precedida da palavra "Figura" seguida do número em ordem de ocorrência no texto, em algarismos arábicos, e </w:t>
      </w:r>
      <w:r w:rsidR="00D727BA">
        <w:lastRenderedPageBreak/>
        <w:t>respectivo título e/ou legenda explicativa, apresentados de forma breve e clara. As ilustrações devem ser inseridas o mais próximo possível do trecho a que se referem e sempre após terem sido referidas.</w:t>
      </w:r>
    </w:p>
    <w:p w:rsidR="009833F4" w:rsidRDefault="009833F4" w:rsidP="00FE7307">
      <w:pPr>
        <w:pStyle w:val="TextoNormal"/>
      </w:pPr>
    </w:p>
    <w:p w:rsidR="00D727BA" w:rsidRDefault="00D727BA" w:rsidP="00FE7307">
      <w:pPr>
        <w:pStyle w:val="TextoNormal"/>
      </w:pPr>
      <w:r>
        <w:tab/>
        <w:t>A seguir são apresentados alguns exemplos de figuras.</w:t>
      </w:r>
    </w:p>
    <w:p w:rsidR="009833F4" w:rsidRDefault="009833F4" w:rsidP="00FE7307">
      <w:pPr>
        <w:pStyle w:val="TextoNormal"/>
      </w:pPr>
    </w:p>
    <w:p w:rsidR="00D727BA" w:rsidRDefault="00D727BA" w:rsidP="007C241D">
      <w:pPr>
        <w:spacing w:line="360" w:lineRule="auto"/>
        <w:ind w:left="0"/>
        <w:jc w:val="center"/>
      </w:pPr>
      <w:r w:rsidRPr="009833F4">
        <w:rPr>
          <w:rFonts w:ascii="Times New Roman" w:hAnsi="Times New Roman"/>
          <w:noProof/>
          <w:sz w:val="24"/>
          <w:szCs w:val="24"/>
          <w:lang w:eastAsia="pt-BR"/>
        </w:rPr>
        <w:drawing>
          <wp:inline distT="0" distB="0" distL="0" distR="0" wp14:anchorId="06D4BAC2" wp14:editId="2A0D6B83">
            <wp:extent cx="3038475" cy="2304057"/>
            <wp:effectExtent l="0" t="0" r="0" b="1270"/>
            <wp:docPr id="4" name="Imagem 4" descr="Ecografi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ografiaB"/>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43" t="9645" r="9412" b="9138"/>
                    <a:stretch/>
                  </pic:blipFill>
                  <pic:spPr bwMode="auto">
                    <a:xfrm>
                      <a:off x="0" y="0"/>
                      <a:ext cx="3048607" cy="2311740"/>
                    </a:xfrm>
                    <a:prstGeom prst="rect">
                      <a:avLst/>
                    </a:prstGeom>
                    <a:noFill/>
                    <a:ln>
                      <a:noFill/>
                    </a:ln>
                    <a:extLst>
                      <a:ext uri="{53640926-AAD7-44D8-BBD7-CCE9431645EC}">
                        <a14:shadowObscured xmlns:a14="http://schemas.microsoft.com/office/drawing/2010/main"/>
                      </a:ext>
                    </a:extLst>
                  </pic:spPr>
                </pic:pic>
              </a:graphicData>
            </a:graphic>
          </wp:inline>
        </w:drawing>
      </w:r>
    </w:p>
    <w:p w:rsidR="00D727BA" w:rsidRDefault="00D727BA" w:rsidP="00D727BA">
      <w:pPr>
        <w:pStyle w:val="Legenda"/>
      </w:pPr>
      <w:bookmarkStart w:id="48" w:name="_Toc49866767"/>
      <w:r>
        <w:t xml:space="preserve">Figura </w:t>
      </w:r>
      <w:r w:rsidR="009833F4">
        <w:t>3.</w:t>
      </w:r>
      <w:r w:rsidR="005A039A">
        <w:fldChar w:fldCharType="begin"/>
      </w:r>
      <w:r w:rsidR="005A039A">
        <w:instrText xml:space="preserve"> SEQ Figura \* ARABIC </w:instrText>
      </w:r>
      <w:r w:rsidR="005A039A">
        <w:fldChar w:fldCharType="separate"/>
      </w:r>
      <w:r>
        <w:rPr>
          <w:noProof/>
        </w:rPr>
        <w:t>1</w:t>
      </w:r>
      <w:r w:rsidR="005A039A">
        <w:rPr>
          <w:noProof/>
        </w:rPr>
        <w:fldChar w:fldCharType="end"/>
      </w:r>
      <w:r>
        <w:t xml:space="preserve"> Ecocardiograma do corte “quatro cavidades” de um paciente normal.</w:t>
      </w:r>
      <w:bookmarkEnd w:id="48"/>
    </w:p>
    <w:p w:rsidR="009833F4" w:rsidRPr="009833F4" w:rsidRDefault="009833F4" w:rsidP="009833F4">
      <w:pPr>
        <w:ind w:left="0"/>
      </w:pPr>
    </w:p>
    <w:p w:rsidR="00D727BA" w:rsidRDefault="00D727BA" w:rsidP="00D727BA">
      <w:pPr>
        <w:pStyle w:val="Legenda"/>
      </w:pPr>
      <w:r>
        <w:rPr>
          <w:noProof/>
          <w:lang w:eastAsia="pt-BR"/>
        </w:rPr>
        <w:drawing>
          <wp:inline distT="0" distB="0" distL="0" distR="0" wp14:anchorId="5FE23B8F" wp14:editId="0513B4EB">
            <wp:extent cx="2438400" cy="3005070"/>
            <wp:effectExtent l="0" t="0" r="0" b="5080"/>
            <wp:docPr id="3" name="Imagem 3" descr="motor_sincr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or_sincro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611" cy="3015189"/>
                    </a:xfrm>
                    <a:prstGeom prst="rect">
                      <a:avLst/>
                    </a:prstGeom>
                    <a:noFill/>
                    <a:ln>
                      <a:noFill/>
                    </a:ln>
                  </pic:spPr>
                </pic:pic>
              </a:graphicData>
            </a:graphic>
          </wp:inline>
        </w:drawing>
      </w:r>
    </w:p>
    <w:p w:rsidR="00D727BA" w:rsidRDefault="00D727BA" w:rsidP="00D727BA">
      <w:pPr>
        <w:pStyle w:val="Legenda"/>
      </w:pPr>
      <w:bookmarkStart w:id="49" w:name="_Toc49866768"/>
      <w:r>
        <w:t xml:space="preserve">Figura </w:t>
      </w:r>
      <w:r w:rsidR="009833F4">
        <w:t>3.</w:t>
      </w:r>
      <w:r w:rsidR="005A039A">
        <w:fldChar w:fldCharType="begin"/>
      </w:r>
      <w:r w:rsidR="005A039A">
        <w:instrText xml:space="preserve"> SEQ Figura \* ARABIC </w:instrText>
      </w:r>
      <w:r w:rsidR="005A039A">
        <w:fldChar w:fldCharType="separate"/>
      </w:r>
      <w:r>
        <w:rPr>
          <w:noProof/>
        </w:rPr>
        <w:t>2</w:t>
      </w:r>
      <w:r w:rsidR="005A039A">
        <w:rPr>
          <w:noProof/>
        </w:rPr>
        <w:fldChar w:fldCharType="end"/>
      </w:r>
      <w:r>
        <w:t xml:space="preserve"> Simulação de motor síncrono monofásico.</w:t>
      </w:r>
      <w:bookmarkEnd w:id="49"/>
    </w:p>
    <w:p w:rsidR="00D727BA" w:rsidRDefault="009833F4" w:rsidP="00B51D95">
      <w:pPr>
        <w:pStyle w:val="TtuloSubseo1"/>
      </w:pPr>
      <w:bookmarkStart w:id="50" w:name="_Toc49939731"/>
      <w:bookmarkStart w:id="51" w:name="_Toc49942185"/>
      <w:r>
        <w:t xml:space="preserve">3.8 </w:t>
      </w:r>
      <w:r w:rsidR="00D727BA">
        <w:t>Tabelas</w:t>
      </w:r>
      <w:bookmarkEnd w:id="50"/>
      <w:bookmarkEnd w:id="51"/>
    </w:p>
    <w:p w:rsidR="009833F4" w:rsidRPr="009833F4" w:rsidRDefault="009833F4" w:rsidP="009833F4">
      <w:pPr>
        <w:pStyle w:val="TextoNormal"/>
      </w:pPr>
    </w:p>
    <w:p w:rsidR="00D727BA" w:rsidRDefault="009833F4" w:rsidP="00FE7307">
      <w:pPr>
        <w:pStyle w:val="TextoNormal"/>
      </w:pPr>
      <w:r>
        <w:tab/>
      </w:r>
      <w:r w:rsidR="00D727BA">
        <w:t xml:space="preserve">Tabelas também devem ser enumeradas, possuindo numeração independente. Sua indicação vai na parte superior, precedido por "Tabela", sua numeração e uma legenda </w:t>
      </w:r>
      <w:r w:rsidR="00D727BA">
        <w:lastRenderedPageBreak/>
        <w:t>descritiva. As tabelas devem ser inseridas sempre após sua citação no texto. Além disso recomenda-se que as tabelas utilizadas apresentem fios horizontais e verticais apenas para separar títulos das colunas e linhas no cabeçalho e para fechá-las na parte inferior, evitando-se fios verticais que separem colunas e fios horizontais que separem linhas, como no exemplo:</w:t>
      </w:r>
    </w:p>
    <w:p w:rsidR="00D727BA" w:rsidRDefault="00D727BA" w:rsidP="00FE7307">
      <w:pPr>
        <w:pStyle w:val="TextoNormal"/>
      </w:pPr>
    </w:p>
    <w:p w:rsidR="00D727BA" w:rsidRDefault="00D727BA" w:rsidP="00D727BA">
      <w:pPr>
        <w:pStyle w:val="Legenda"/>
      </w:pPr>
      <w:bookmarkStart w:id="52" w:name="_Toc49946323"/>
      <w:r>
        <w:t xml:space="preserve">Tabela </w:t>
      </w:r>
      <w:r w:rsidR="009833F4">
        <w:t>3.</w:t>
      </w:r>
      <w:r w:rsidR="005A039A">
        <w:fldChar w:fldCharType="begin"/>
      </w:r>
      <w:r w:rsidR="005A039A">
        <w:instrText xml:space="preserve"> SEQ Tabela \* ARABIC </w:instrText>
      </w:r>
      <w:r w:rsidR="005A039A">
        <w:fldChar w:fldCharType="separate"/>
      </w:r>
      <w:r>
        <w:rPr>
          <w:noProof/>
        </w:rPr>
        <w:t>1</w:t>
      </w:r>
      <w:r w:rsidR="005A039A">
        <w:rPr>
          <w:noProof/>
        </w:rPr>
        <w:fldChar w:fldCharType="end"/>
      </w:r>
      <w:r>
        <w:t xml:space="preserve"> Taxas de erro registradas para os módulos de RF OPC1580</w:t>
      </w:r>
      <w:bookmarkEnd w:id="52"/>
      <w:r w:rsidR="009833F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5"/>
        <w:gridCol w:w="2881"/>
        <w:gridCol w:w="2881"/>
      </w:tblGrid>
      <w:tr w:rsidR="00D727BA" w:rsidRPr="009833F4" w:rsidTr="009833F4">
        <w:trPr>
          <w:jc w:val="center"/>
        </w:trPr>
        <w:tc>
          <w:tcPr>
            <w:tcW w:w="1605" w:type="dxa"/>
            <w:tcBorders>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Distância (m)</w:t>
            </w:r>
          </w:p>
        </w:tc>
        <w:tc>
          <w:tcPr>
            <w:tcW w:w="2881" w:type="dxa"/>
            <w:tcBorders>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Taxa de erro de mensagens(%)</w:t>
            </w:r>
          </w:p>
        </w:tc>
        <w:tc>
          <w:tcPr>
            <w:tcW w:w="2881" w:type="dxa"/>
            <w:tcBorders>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Taxa de erro de bit(%)</w:t>
            </w:r>
          </w:p>
        </w:tc>
      </w:tr>
      <w:tr w:rsidR="00D727BA" w:rsidRPr="009833F4" w:rsidTr="009833F4">
        <w:trPr>
          <w:jc w:val="center"/>
        </w:trPr>
        <w:tc>
          <w:tcPr>
            <w:tcW w:w="1605" w:type="dxa"/>
            <w:tcBorders>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6</w:t>
            </w:r>
          </w:p>
        </w:tc>
        <w:tc>
          <w:tcPr>
            <w:tcW w:w="2881" w:type="dxa"/>
            <w:tcBorders>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w:t>
            </w:r>
          </w:p>
        </w:tc>
        <w:tc>
          <w:tcPr>
            <w:tcW w:w="2881" w:type="dxa"/>
            <w:tcBorders>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0,074</w:t>
            </w:r>
          </w:p>
        </w:tc>
      </w:tr>
      <w:tr w:rsidR="00D727BA" w:rsidRPr="009833F4" w:rsidTr="009833F4">
        <w:trPr>
          <w:jc w:val="center"/>
        </w:trPr>
        <w:tc>
          <w:tcPr>
            <w:tcW w:w="1605" w:type="dxa"/>
            <w:tcBorders>
              <w:top w:val="nil"/>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7</w:t>
            </w:r>
          </w:p>
        </w:tc>
        <w:tc>
          <w:tcPr>
            <w:tcW w:w="2881" w:type="dxa"/>
            <w:tcBorders>
              <w:top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1,8</w:t>
            </w:r>
          </w:p>
        </w:tc>
        <w:tc>
          <w:tcPr>
            <w:tcW w:w="2881" w:type="dxa"/>
            <w:tcBorders>
              <w:top w:val="nil"/>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0,12</w:t>
            </w:r>
          </w:p>
        </w:tc>
      </w:tr>
      <w:tr w:rsidR="00D727BA" w:rsidRPr="009833F4" w:rsidTr="009833F4">
        <w:trPr>
          <w:jc w:val="center"/>
        </w:trPr>
        <w:tc>
          <w:tcPr>
            <w:tcW w:w="1605" w:type="dxa"/>
            <w:tcBorders>
              <w:top w:val="nil"/>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8</w:t>
            </w:r>
          </w:p>
        </w:tc>
        <w:tc>
          <w:tcPr>
            <w:tcW w:w="2881" w:type="dxa"/>
            <w:tcBorders>
              <w:top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36</w:t>
            </w:r>
          </w:p>
        </w:tc>
        <w:tc>
          <w:tcPr>
            <w:tcW w:w="2881" w:type="dxa"/>
            <w:tcBorders>
              <w:top w:val="nil"/>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0,18</w:t>
            </w:r>
          </w:p>
        </w:tc>
      </w:tr>
      <w:tr w:rsidR="00D727BA" w:rsidRPr="009833F4" w:rsidTr="009833F4">
        <w:trPr>
          <w:jc w:val="center"/>
        </w:trPr>
        <w:tc>
          <w:tcPr>
            <w:tcW w:w="1605" w:type="dxa"/>
            <w:tcBorders>
              <w:top w:val="nil"/>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9</w:t>
            </w:r>
          </w:p>
        </w:tc>
        <w:tc>
          <w:tcPr>
            <w:tcW w:w="2881" w:type="dxa"/>
            <w:tcBorders>
              <w:top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32</w:t>
            </w:r>
          </w:p>
        </w:tc>
        <w:tc>
          <w:tcPr>
            <w:tcW w:w="2881" w:type="dxa"/>
            <w:tcBorders>
              <w:top w:val="nil"/>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0,14</w:t>
            </w:r>
          </w:p>
        </w:tc>
      </w:tr>
      <w:tr w:rsidR="00D727BA" w:rsidRPr="009833F4" w:rsidTr="009833F4">
        <w:trPr>
          <w:jc w:val="center"/>
        </w:trPr>
        <w:tc>
          <w:tcPr>
            <w:tcW w:w="1605" w:type="dxa"/>
            <w:tcBorders>
              <w:top w:val="nil"/>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10</w:t>
            </w:r>
          </w:p>
        </w:tc>
        <w:tc>
          <w:tcPr>
            <w:tcW w:w="2881" w:type="dxa"/>
            <w:tcBorders>
              <w:top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100</w:t>
            </w:r>
          </w:p>
        </w:tc>
        <w:tc>
          <w:tcPr>
            <w:tcW w:w="2881" w:type="dxa"/>
            <w:tcBorders>
              <w:top w:val="nil"/>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3,21</w:t>
            </w:r>
          </w:p>
        </w:tc>
      </w:tr>
      <w:tr w:rsidR="00D727BA" w:rsidRPr="009833F4" w:rsidTr="009833F4">
        <w:trPr>
          <w:jc w:val="center"/>
        </w:trPr>
        <w:tc>
          <w:tcPr>
            <w:tcW w:w="1605" w:type="dxa"/>
            <w:tcBorders>
              <w:top w:val="nil"/>
              <w:left w:val="nil"/>
              <w:bottom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11</w:t>
            </w:r>
          </w:p>
        </w:tc>
        <w:tc>
          <w:tcPr>
            <w:tcW w:w="2881" w:type="dxa"/>
            <w:tcBorders>
              <w:top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100</w:t>
            </w:r>
          </w:p>
        </w:tc>
        <w:tc>
          <w:tcPr>
            <w:tcW w:w="2881" w:type="dxa"/>
            <w:tcBorders>
              <w:top w:val="nil"/>
              <w:left w:val="nil"/>
              <w:bottom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3,98</w:t>
            </w:r>
          </w:p>
        </w:tc>
      </w:tr>
      <w:tr w:rsidR="00D727BA" w:rsidRPr="009833F4" w:rsidTr="009833F4">
        <w:trPr>
          <w:jc w:val="center"/>
        </w:trPr>
        <w:tc>
          <w:tcPr>
            <w:tcW w:w="1605" w:type="dxa"/>
            <w:tcBorders>
              <w:top w:val="nil"/>
              <w:lef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12</w:t>
            </w:r>
          </w:p>
        </w:tc>
        <w:tc>
          <w:tcPr>
            <w:tcW w:w="2881" w:type="dxa"/>
            <w:tcBorders>
              <w:top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100</w:t>
            </w:r>
          </w:p>
        </w:tc>
        <w:tc>
          <w:tcPr>
            <w:tcW w:w="2881" w:type="dxa"/>
            <w:tcBorders>
              <w:top w:val="nil"/>
              <w:left w:val="nil"/>
              <w:right w:val="nil"/>
            </w:tcBorders>
          </w:tcPr>
          <w:p w:rsidR="00D727BA" w:rsidRPr="009833F4" w:rsidRDefault="00D727BA" w:rsidP="009833F4">
            <w:pPr>
              <w:ind w:left="0"/>
              <w:jc w:val="center"/>
              <w:rPr>
                <w:rFonts w:ascii="Times New Roman" w:hAnsi="Times New Roman"/>
                <w:sz w:val="24"/>
                <w:szCs w:val="24"/>
              </w:rPr>
            </w:pPr>
            <w:r w:rsidRPr="009833F4">
              <w:rPr>
                <w:rFonts w:ascii="Times New Roman" w:hAnsi="Times New Roman"/>
                <w:sz w:val="24"/>
                <w:szCs w:val="24"/>
              </w:rPr>
              <w:t>2,91</w:t>
            </w:r>
          </w:p>
        </w:tc>
      </w:tr>
    </w:tbl>
    <w:p w:rsidR="00D727BA" w:rsidRPr="009833F4" w:rsidRDefault="00D727BA" w:rsidP="009833F4">
      <w:pPr>
        <w:pStyle w:val="TextoNormal"/>
      </w:pPr>
    </w:p>
    <w:p w:rsidR="00D727BA" w:rsidRDefault="009833F4" w:rsidP="00FE7307">
      <w:pPr>
        <w:pStyle w:val="TextoNormal"/>
      </w:pPr>
      <w:r>
        <w:tab/>
      </w:r>
      <w:r w:rsidR="00D727BA">
        <w:t>Caso a identificação dos dados da tabela se torne difícil, permite-se a colocação de separadores de coluna adicionais (tabela a seguir). A fonte que originou os dados, sempre que possível, deve ser indicada ao fim da tabela utilizando uma fonte menor (tamanho 10).</w:t>
      </w:r>
    </w:p>
    <w:p w:rsidR="009833F4" w:rsidRDefault="009833F4" w:rsidP="00FE7307">
      <w:pPr>
        <w:pStyle w:val="TextoNormal"/>
      </w:pPr>
    </w:p>
    <w:p w:rsidR="00D727BA" w:rsidRPr="007C241D" w:rsidRDefault="00D727BA" w:rsidP="00D727BA">
      <w:pPr>
        <w:pStyle w:val="Legenda"/>
        <w:rPr>
          <w:szCs w:val="24"/>
        </w:rPr>
      </w:pPr>
      <w:bookmarkStart w:id="53" w:name="_Toc49946324"/>
      <w:r w:rsidRPr="007C241D">
        <w:rPr>
          <w:szCs w:val="24"/>
        </w:rPr>
        <w:t xml:space="preserve">Tabela </w:t>
      </w:r>
      <w:r w:rsidR="009833F4" w:rsidRPr="007C241D">
        <w:rPr>
          <w:szCs w:val="24"/>
        </w:rPr>
        <w:t>3.</w:t>
      </w:r>
      <w:r w:rsidRPr="007C241D">
        <w:rPr>
          <w:szCs w:val="24"/>
        </w:rPr>
        <w:fldChar w:fldCharType="begin"/>
      </w:r>
      <w:r w:rsidRPr="007C241D">
        <w:rPr>
          <w:szCs w:val="24"/>
        </w:rPr>
        <w:instrText xml:space="preserve"> SEQ Tabela \* ARABIC </w:instrText>
      </w:r>
      <w:r w:rsidRPr="007C241D">
        <w:rPr>
          <w:szCs w:val="24"/>
        </w:rPr>
        <w:fldChar w:fldCharType="separate"/>
      </w:r>
      <w:r w:rsidRPr="007C241D">
        <w:rPr>
          <w:noProof/>
          <w:szCs w:val="24"/>
        </w:rPr>
        <w:t>2</w:t>
      </w:r>
      <w:r w:rsidRPr="007C241D">
        <w:rPr>
          <w:szCs w:val="24"/>
        </w:rPr>
        <w:fldChar w:fldCharType="end"/>
      </w:r>
      <w:r w:rsidRPr="007C241D">
        <w:rPr>
          <w:szCs w:val="24"/>
        </w:rPr>
        <w:t xml:space="preserve"> Parâmetros dos materiais considerando frequência de 10GHz.</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2126"/>
        <w:gridCol w:w="1701"/>
      </w:tblGrid>
      <w:tr w:rsidR="00D727BA" w:rsidRPr="007C241D" w:rsidTr="007C241D">
        <w:trPr>
          <w:jc w:val="center"/>
        </w:trPr>
        <w:tc>
          <w:tcPr>
            <w:tcW w:w="2615" w:type="dxa"/>
            <w:tcBorders>
              <w:left w:val="nil"/>
              <w:bottom w:val="nil"/>
            </w:tcBorders>
          </w:tcPr>
          <w:p w:rsidR="00D727BA" w:rsidRPr="007C241D" w:rsidRDefault="00D727BA" w:rsidP="009833F4">
            <w:pPr>
              <w:spacing w:before="60" w:line="360" w:lineRule="auto"/>
              <w:ind w:left="0" w:hanging="7"/>
              <w:jc w:val="center"/>
              <w:rPr>
                <w:rFonts w:ascii="Times New Roman" w:hAnsi="Times New Roman"/>
                <w:sz w:val="24"/>
                <w:szCs w:val="24"/>
              </w:rPr>
            </w:pPr>
            <w:r w:rsidRPr="007C241D">
              <w:rPr>
                <w:rFonts w:ascii="Times New Roman" w:hAnsi="Times New Roman"/>
                <w:sz w:val="24"/>
                <w:szCs w:val="24"/>
              </w:rPr>
              <w:t>Material</w:t>
            </w:r>
          </w:p>
        </w:tc>
        <w:tc>
          <w:tcPr>
            <w:tcW w:w="2126" w:type="dxa"/>
            <w:tcBorders>
              <w:bottom w:val="nil"/>
              <w:right w:val="single" w:sz="4" w:space="0" w:color="auto"/>
            </w:tcBorders>
          </w:tcPr>
          <w:p w:rsidR="00D727BA" w:rsidRPr="007C241D" w:rsidRDefault="00D727BA" w:rsidP="009833F4">
            <w:pPr>
              <w:spacing w:before="60" w:line="360" w:lineRule="auto"/>
              <w:ind w:left="0"/>
              <w:jc w:val="center"/>
              <w:rPr>
                <w:rFonts w:ascii="Times New Roman" w:hAnsi="Times New Roman"/>
                <w:sz w:val="24"/>
                <w:szCs w:val="24"/>
              </w:rPr>
            </w:pPr>
            <w:r w:rsidRPr="007C241D">
              <w:rPr>
                <w:rFonts w:ascii="Times New Roman" w:hAnsi="Times New Roman"/>
                <w:sz w:val="24"/>
                <w:szCs w:val="24"/>
              </w:rPr>
              <w:sym w:font="Symbol" w:char="F065"/>
            </w:r>
            <w:r w:rsidRPr="007C241D">
              <w:rPr>
                <w:rFonts w:ascii="Times New Roman" w:hAnsi="Times New Roman"/>
                <w:sz w:val="24"/>
                <w:szCs w:val="24"/>
                <w:vertAlign w:val="subscript"/>
              </w:rPr>
              <w:t>r</w:t>
            </w:r>
          </w:p>
        </w:tc>
        <w:tc>
          <w:tcPr>
            <w:tcW w:w="1701" w:type="dxa"/>
            <w:tcBorders>
              <w:left w:val="single" w:sz="4" w:space="0" w:color="auto"/>
              <w:bottom w:val="nil"/>
              <w:right w:val="nil"/>
            </w:tcBorders>
          </w:tcPr>
          <w:p w:rsidR="00D727BA" w:rsidRPr="007C241D" w:rsidRDefault="00D727BA" w:rsidP="009833F4">
            <w:pPr>
              <w:spacing w:before="60" w:line="360" w:lineRule="auto"/>
              <w:ind w:left="0"/>
              <w:jc w:val="center"/>
              <w:rPr>
                <w:rFonts w:ascii="Times New Roman" w:hAnsi="Times New Roman"/>
                <w:sz w:val="24"/>
                <w:szCs w:val="24"/>
              </w:rPr>
            </w:pPr>
            <w:r w:rsidRPr="007C241D">
              <w:rPr>
                <w:rFonts w:ascii="Times New Roman" w:hAnsi="Times New Roman"/>
                <w:sz w:val="24"/>
                <w:szCs w:val="24"/>
              </w:rPr>
              <w:sym w:font="Symbol" w:char="F073"/>
            </w:r>
            <w:r w:rsidRPr="007C241D">
              <w:rPr>
                <w:rFonts w:ascii="Times New Roman" w:hAnsi="Times New Roman"/>
                <w:sz w:val="24"/>
                <w:szCs w:val="24"/>
              </w:rPr>
              <w:t>[S/m]</w:t>
            </w:r>
          </w:p>
        </w:tc>
      </w:tr>
      <w:tr w:rsidR="00D727BA" w:rsidRPr="007C241D" w:rsidTr="007C241D">
        <w:trPr>
          <w:jc w:val="center"/>
        </w:trPr>
        <w:tc>
          <w:tcPr>
            <w:tcW w:w="2615" w:type="dxa"/>
            <w:tcBorders>
              <w:left w:val="nil"/>
              <w:bottom w:val="nil"/>
            </w:tcBorders>
          </w:tcPr>
          <w:p w:rsidR="00D727BA" w:rsidRPr="007C241D" w:rsidRDefault="00D727BA" w:rsidP="00C00F72">
            <w:pPr>
              <w:spacing w:before="60" w:line="360" w:lineRule="auto"/>
              <w:jc w:val="center"/>
              <w:rPr>
                <w:rFonts w:ascii="Times New Roman" w:hAnsi="Times New Roman"/>
                <w:sz w:val="24"/>
                <w:szCs w:val="24"/>
              </w:rPr>
            </w:pPr>
            <w:r w:rsidRPr="007C241D">
              <w:rPr>
                <w:rFonts w:ascii="Times New Roman" w:hAnsi="Times New Roman"/>
                <w:sz w:val="24"/>
                <w:szCs w:val="24"/>
              </w:rPr>
              <w:t>Ar</w:t>
            </w:r>
          </w:p>
        </w:tc>
        <w:tc>
          <w:tcPr>
            <w:tcW w:w="2126" w:type="dxa"/>
            <w:tcBorders>
              <w:bottom w:val="nil"/>
              <w:right w:val="single" w:sz="4" w:space="0" w:color="auto"/>
            </w:tcBorders>
          </w:tcPr>
          <w:p w:rsidR="00D727BA" w:rsidRPr="007C241D" w:rsidRDefault="00D727BA" w:rsidP="009833F4">
            <w:pPr>
              <w:spacing w:before="60" w:line="360" w:lineRule="auto"/>
              <w:ind w:left="0"/>
              <w:jc w:val="center"/>
              <w:rPr>
                <w:rFonts w:ascii="Times New Roman" w:hAnsi="Times New Roman"/>
                <w:sz w:val="24"/>
                <w:szCs w:val="24"/>
              </w:rPr>
            </w:pPr>
            <w:r w:rsidRPr="007C241D">
              <w:rPr>
                <w:rFonts w:ascii="Times New Roman" w:hAnsi="Times New Roman"/>
                <w:sz w:val="24"/>
                <w:szCs w:val="24"/>
              </w:rPr>
              <w:t>1</w:t>
            </w:r>
          </w:p>
        </w:tc>
        <w:tc>
          <w:tcPr>
            <w:tcW w:w="1701" w:type="dxa"/>
            <w:tcBorders>
              <w:left w:val="single" w:sz="4" w:space="0" w:color="auto"/>
              <w:bottom w:val="nil"/>
              <w:right w:val="nil"/>
            </w:tcBorders>
          </w:tcPr>
          <w:p w:rsidR="00D727BA" w:rsidRPr="007C241D" w:rsidRDefault="00D727BA" w:rsidP="009833F4">
            <w:pPr>
              <w:spacing w:before="60" w:line="360" w:lineRule="auto"/>
              <w:ind w:left="0"/>
              <w:jc w:val="center"/>
              <w:rPr>
                <w:rFonts w:ascii="Times New Roman" w:hAnsi="Times New Roman"/>
                <w:sz w:val="24"/>
                <w:szCs w:val="24"/>
              </w:rPr>
            </w:pPr>
            <w:r w:rsidRPr="007C241D">
              <w:rPr>
                <w:rFonts w:ascii="Times New Roman" w:hAnsi="Times New Roman"/>
                <w:sz w:val="24"/>
                <w:szCs w:val="24"/>
              </w:rPr>
              <w:t>0</w:t>
            </w:r>
          </w:p>
        </w:tc>
      </w:tr>
      <w:tr w:rsidR="00D727BA" w:rsidRPr="007C241D" w:rsidTr="007C241D">
        <w:trPr>
          <w:jc w:val="center"/>
        </w:trPr>
        <w:tc>
          <w:tcPr>
            <w:tcW w:w="2615" w:type="dxa"/>
            <w:tcBorders>
              <w:top w:val="nil"/>
              <w:left w:val="nil"/>
              <w:bottom w:val="nil"/>
            </w:tcBorders>
          </w:tcPr>
          <w:p w:rsidR="00D727BA" w:rsidRPr="007C241D" w:rsidRDefault="00D727BA" w:rsidP="00C00F72">
            <w:pPr>
              <w:spacing w:before="60" w:line="360" w:lineRule="auto"/>
              <w:jc w:val="center"/>
              <w:rPr>
                <w:rFonts w:ascii="Times New Roman" w:hAnsi="Times New Roman"/>
                <w:sz w:val="24"/>
                <w:szCs w:val="24"/>
              </w:rPr>
            </w:pPr>
            <w:r w:rsidRPr="007C241D">
              <w:rPr>
                <w:rFonts w:ascii="Times New Roman" w:hAnsi="Times New Roman"/>
                <w:sz w:val="24"/>
                <w:szCs w:val="24"/>
              </w:rPr>
              <w:t>Metal/Plano Terra</w:t>
            </w:r>
          </w:p>
        </w:tc>
        <w:tc>
          <w:tcPr>
            <w:tcW w:w="2126" w:type="dxa"/>
            <w:tcBorders>
              <w:top w:val="nil"/>
              <w:bottom w:val="nil"/>
              <w:right w:val="single" w:sz="4" w:space="0" w:color="auto"/>
            </w:tcBorders>
          </w:tcPr>
          <w:p w:rsidR="00D727BA" w:rsidRPr="007C241D" w:rsidRDefault="00D727BA" w:rsidP="009833F4">
            <w:pPr>
              <w:spacing w:before="60" w:line="360" w:lineRule="auto"/>
              <w:ind w:left="0"/>
              <w:jc w:val="center"/>
              <w:rPr>
                <w:rFonts w:ascii="Times New Roman" w:hAnsi="Times New Roman"/>
                <w:sz w:val="24"/>
                <w:szCs w:val="24"/>
              </w:rPr>
            </w:pPr>
            <w:r w:rsidRPr="007C241D">
              <w:rPr>
                <w:rFonts w:ascii="Times New Roman" w:hAnsi="Times New Roman"/>
                <w:sz w:val="24"/>
                <w:szCs w:val="24"/>
              </w:rPr>
              <w:t>-</w:t>
            </w:r>
          </w:p>
        </w:tc>
        <w:tc>
          <w:tcPr>
            <w:tcW w:w="1701" w:type="dxa"/>
            <w:tcBorders>
              <w:top w:val="nil"/>
              <w:left w:val="single" w:sz="4" w:space="0" w:color="auto"/>
              <w:bottom w:val="nil"/>
              <w:right w:val="nil"/>
            </w:tcBorders>
          </w:tcPr>
          <w:p w:rsidR="00D727BA" w:rsidRPr="007C241D" w:rsidRDefault="00D727BA" w:rsidP="009833F4">
            <w:pPr>
              <w:spacing w:before="60" w:line="360" w:lineRule="auto"/>
              <w:ind w:left="0"/>
              <w:jc w:val="center"/>
              <w:rPr>
                <w:rFonts w:ascii="Times New Roman" w:hAnsi="Times New Roman"/>
                <w:sz w:val="24"/>
                <w:szCs w:val="24"/>
              </w:rPr>
            </w:pPr>
            <w:r w:rsidRPr="007C241D">
              <w:rPr>
                <w:rFonts w:ascii="Times New Roman" w:hAnsi="Times New Roman"/>
                <w:sz w:val="24"/>
                <w:szCs w:val="24"/>
              </w:rPr>
              <w:sym w:font="Symbol" w:char="F0A5"/>
            </w:r>
          </w:p>
        </w:tc>
      </w:tr>
      <w:tr w:rsidR="00D727BA" w:rsidRPr="007C241D" w:rsidTr="007C241D">
        <w:trPr>
          <w:jc w:val="center"/>
        </w:trPr>
        <w:tc>
          <w:tcPr>
            <w:tcW w:w="2615" w:type="dxa"/>
            <w:tcBorders>
              <w:top w:val="nil"/>
              <w:left w:val="nil"/>
            </w:tcBorders>
          </w:tcPr>
          <w:p w:rsidR="00D727BA" w:rsidRPr="007C241D" w:rsidRDefault="00D727BA" w:rsidP="00C00F72">
            <w:pPr>
              <w:spacing w:before="60" w:line="360" w:lineRule="auto"/>
              <w:jc w:val="center"/>
              <w:rPr>
                <w:rFonts w:ascii="Times New Roman" w:hAnsi="Times New Roman"/>
                <w:sz w:val="24"/>
                <w:szCs w:val="24"/>
                <w:lang w:val="es-ES_tradnl"/>
              </w:rPr>
            </w:pPr>
            <w:r w:rsidRPr="007C241D">
              <w:rPr>
                <w:rFonts w:ascii="Times New Roman" w:hAnsi="Times New Roman"/>
                <w:sz w:val="24"/>
                <w:szCs w:val="24"/>
                <w:lang w:val="es-ES_tradnl"/>
              </w:rPr>
              <w:t>Dielétrico(FR-4)</w:t>
            </w:r>
          </w:p>
        </w:tc>
        <w:tc>
          <w:tcPr>
            <w:tcW w:w="2126" w:type="dxa"/>
            <w:tcBorders>
              <w:top w:val="nil"/>
              <w:right w:val="single" w:sz="4" w:space="0" w:color="auto"/>
            </w:tcBorders>
          </w:tcPr>
          <w:p w:rsidR="00D727BA" w:rsidRPr="007C241D" w:rsidRDefault="00D727BA" w:rsidP="009833F4">
            <w:pPr>
              <w:spacing w:before="60" w:line="360" w:lineRule="auto"/>
              <w:ind w:left="0"/>
              <w:jc w:val="center"/>
              <w:rPr>
                <w:rFonts w:ascii="Times New Roman" w:hAnsi="Times New Roman"/>
                <w:sz w:val="24"/>
                <w:szCs w:val="24"/>
                <w:lang w:val="es-ES_tradnl"/>
              </w:rPr>
            </w:pPr>
            <w:r w:rsidRPr="007C241D">
              <w:rPr>
                <w:rFonts w:ascii="Times New Roman" w:hAnsi="Times New Roman"/>
                <w:sz w:val="24"/>
                <w:szCs w:val="24"/>
                <w:lang w:val="es-ES_tradnl"/>
              </w:rPr>
              <w:t>4,6</w:t>
            </w:r>
          </w:p>
        </w:tc>
        <w:tc>
          <w:tcPr>
            <w:tcW w:w="1701" w:type="dxa"/>
            <w:tcBorders>
              <w:top w:val="nil"/>
              <w:left w:val="single" w:sz="4" w:space="0" w:color="auto"/>
              <w:right w:val="nil"/>
            </w:tcBorders>
          </w:tcPr>
          <w:p w:rsidR="00D727BA" w:rsidRPr="007C241D" w:rsidRDefault="00D727BA" w:rsidP="009833F4">
            <w:pPr>
              <w:spacing w:before="60" w:line="360" w:lineRule="auto"/>
              <w:ind w:left="0"/>
              <w:jc w:val="center"/>
              <w:rPr>
                <w:rFonts w:ascii="Times New Roman" w:hAnsi="Times New Roman"/>
                <w:sz w:val="24"/>
                <w:szCs w:val="24"/>
                <w:lang w:val="es-ES_tradnl"/>
              </w:rPr>
            </w:pPr>
            <w:r w:rsidRPr="007C241D">
              <w:rPr>
                <w:rFonts w:ascii="Times New Roman" w:hAnsi="Times New Roman"/>
                <w:sz w:val="24"/>
                <w:szCs w:val="24"/>
                <w:lang w:val="es-ES_tradnl"/>
              </w:rPr>
              <w:t>2,1742x10</w:t>
            </w:r>
            <w:r w:rsidRPr="007C241D">
              <w:rPr>
                <w:rFonts w:ascii="Times New Roman" w:hAnsi="Times New Roman"/>
                <w:sz w:val="24"/>
                <w:szCs w:val="24"/>
                <w:vertAlign w:val="superscript"/>
                <w:lang w:val="es-ES_tradnl"/>
              </w:rPr>
              <w:t>-3</w:t>
            </w:r>
          </w:p>
        </w:tc>
      </w:tr>
    </w:tbl>
    <w:p w:rsidR="00D727BA" w:rsidRPr="007C241D" w:rsidRDefault="007C241D" w:rsidP="007C241D">
      <w:pPr>
        <w:rPr>
          <w:rFonts w:ascii="Times New Roman" w:hAnsi="Times New Roman"/>
          <w:sz w:val="24"/>
          <w:szCs w:val="24"/>
        </w:rPr>
      </w:pPr>
      <w:r>
        <w:rPr>
          <w:rFonts w:ascii="Times New Roman" w:hAnsi="Times New Roman"/>
          <w:sz w:val="24"/>
          <w:szCs w:val="24"/>
        </w:rPr>
        <w:t>Fonte: GARG (</w:t>
      </w:r>
      <w:r w:rsidR="00D727BA" w:rsidRPr="007C241D">
        <w:rPr>
          <w:rFonts w:ascii="Times New Roman" w:hAnsi="Times New Roman"/>
          <w:sz w:val="24"/>
          <w:szCs w:val="24"/>
        </w:rPr>
        <w:t>2000</w:t>
      </w:r>
      <w:r>
        <w:rPr>
          <w:rFonts w:ascii="Times New Roman" w:hAnsi="Times New Roman"/>
          <w:sz w:val="24"/>
          <w:szCs w:val="24"/>
        </w:rPr>
        <w:t>)</w:t>
      </w:r>
      <w:r w:rsidR="00D727BA" w:rsidRPr="007C241D">
        <w:rPr>
          <w:rFonts w:ascii="Times New Roman" w:hAnsi="Times New Roman"/>
          <w:sz w:val="24"/>
          <w:szCs w:val="24"/>
        </w:rPr>
        <w:t>.</w:t>
      </w:r>
    </w:p>
    <w:p w:rsidR="00D727BA" w:rsidRPr="007C241D" w:rsidRDefault="00D727BA" w:rsidP="007C241D">
      <w:pPr>
        <w:ind w:left="0"/>
        <w:rPr>
          <w:rFonts w:ascii="Times New Roman" w:hAnsi="Times New Roman"/>
          <w:sz w:val="24"/>
          <w:szCs w:val="24"/>
        </w:rPr>
      </w:pPr>
    </w:p>
    <w:p w:rsidR="00D727BA" w:rsidRDefault="007C241D" w:rsidP="00FE7307">
      <w:pPr>
        <w:pStyle w:val="TextoNormal"/>
      </w:pPr>
      <w:r>
        <w:tab/>
      </w:r>
      <w:r w:rsidR="00D727BA">
        <w:t>Se a tabela não pude</w:t>
      </w:r>
      <w:r>
        <w:t>r ser apresentada por inteiro na</w:t>
      </w:r>
      <w:r w:rsidR="00D727BA">
        <w:t xml:space="preserve"> mesma página, deve repetir o cabeçalho em cada página em que aparecer. A linha horizontal que finaliza a tabela só deve aparecer na última parte da tabela, para indicar a sua finalização.</w:t>
      </w:r>
    </w:p>
    <w:p w:rsidR="007C241D" w:rsidRDefault="007C241D">
      <w:pPr>
        <w:spacing w:line="240" w:lineRule="auto"/>
        <w:ind w:left="0"/>
        <w:jc w:val="left"/>
        <w:rPr>
          <w:rFonts w:ascii="Times New Roman" w:eastAsia="Times New Roman" w:hAnsi="Times New Roman"/>
          <w:sz w:val="24"/>
          <w:szCs w:val="24"/>
          <w:lang w:eastAsia="pt-BR"/>
        </w:rPr>
      </w:pPr>
      <w:r>
        <w:br w:type="page"/>
      </w:r>
    </w:p>
    <w:p w:rsidR="007C241D" w:rsidRDefault="007C241D" w:rsidP="00FE7307">
      <w:pPr>
        <w:pStyle w:val="TextoNormal"/>
      </w:pPr>
    </w:p>
    <w:p w:rsidR="007C241D" w:rsidRDefault="007C241D" w:rsidP="00FE7307">
      <w:pPr>
        <w:pStyle w:val="TextoNormal"/>
      </w:pPr>
    </w:p>
    <w:p w:rsidR="007C241D" w:rsidRDefault="007C241D" w:rsidP="00FE7307">
      <w:pPr>
        <w:pStyle w:val="TextoNormal"/>
      </w:pPr>
    </w:p>
    <w:p w:rsidR="007C241D" w:rsidRDefault="007C241D" w:rsidP="00FE7307">
      <w:pPr>
        <w:pStyle w:val="TextoNormal"/>
      </w:pPr>
    </w:p>
    <w:p w:rsidR="007C241D" w:rsidRDefault="007C241D" w:rsidP="00FE7307">
      <w:pPr>
        <w:pStyle w:val="TextoNormal"/>
      </w:pPr>
    </w:p>
    <w:p w:rsidR="007C241D" w:rsidRPr="007C241D" w:rsidRDefault="007C241D" w:rsidP="00FE7307">
      <w:pPr>
        <w:pStyle w:val="TextoNormal"/>
        <w:rPr>
          <w:b/>
          <w:sz w:val="30"/>
          <w:szCs w:val="30"/>
        </w:rPr>
      </w:pPr>
      <w:r w:rsidRPr="007C241D">
        <w:rPr>
          <w:b/>
          <w:sz w:val="30"/>
          <w:szCs w:val="30"/>
        </w:rPr>
        <w:t>CAPÍTULO 4</w:t>
      </w:r>
    </w:p>
    <w:p w:rsidR="007C241D" w:rsidRDefault="007C241D" w:rsidP="00FE7307">
      <w:pPr>
        <w:pStyle w:val="TextoNormal"/>
      </w:pPr>
    </w:p>
    <w:p w:rsidR="007C241D" w:rsidRPr="007C241D" w:rsidRDefault="007C241D" w:rsidP="00FE7307">
      <w:pPr>
        <w:pStyle w:val="TextoNormal"/>
        <w:rPr>
          <w:b/>
          <w:sz w:val="30"/>
          <w:szCs w:val="30"/>
        </w:rPr>
      </w:pPr>
      <w:r w:rsidRPr="007C241D">
        <w:rPr>
          <w:b/>
          <w:sz w:val="30"/>
          <w:szCs w:val="30"/>
        </w:rPr>
        <w:t>CONCLUSÕES E SUGESTÕES</w:t>
      </w:r>
    </w:p>
    <w:p w:rsidR="007C241D" w:rsidRDefault="007C241D" w:rsidP="00FE7307">
      <w:pPr>
        <w:pStyle w:val="TextoNormal"/>
      </w:pPr>
    </w:p>
    <w:p w:rsidR="00D727BA" w:rsidRDefault="007C241D" w:rsidP="00FE7307">
      <w:pPr>
        <w:pStyle w:val="TextoNormal"/>
      </w:pPr>
      <w:r>
        <w:tab/>
      </w:r>
      <w:r w:rsidR="00D727BA">
        <w:t>Este documento representa um roteiro bastante detalhado para auxiliar os alunos (pesquisadores) nos trabalhos de elaboração de suas dissertações ou teses tanto nos quesitos de diagramação quanto de estruturação do texto.</w:t>
      </w:r>
    </w:p>
    <w:p w:rsidR="00D727BA" w:rsidRDefault="003C165F" w:rsidP="00FE7307">
      <w:pPr>
        <w:pStyle w:val="TextoNormal"/>
      </w:pPr>
      <w:r>
        <w:tab/>
      </w:r>
      <w:r w:rsidR="00D727BA">
        <w:t xml:space="preserve">Quaisquer dúvidas, que por ventura surgirem, podem ser solucionadas consultando-se as normas técnicas da ABNT, listadas nas referências, as quais encontram-se disponíveis </w:t>
      </w:r>
      <w:r w:rsidR="00463448">
        <w:t>pela internet por meio do site do IFSP.</w:t>
      </w:r>
    </w:p>
    <w:p w:rsidR="007C241D" w:rsidRDefault="007C241D" w:rsidP="007C241D">
      <w:pPr>
        <w:spacing w:line="360" w:lineRule="auto"/>
        <w:ind w:left="0"/>
        <w:jc w:val="left"/>
        <w:rPr>
          <w:rFonts w:ascii="Times New Roman" w:hAnsi="Times New Roman"/>
          <w:sz w:val="24"/>
          <w:szCs w:val="24"/>
        </w:rPr>
      </w:pPr>
      <w:r>
        <w:rPr>
          <w:rFonts w:ascii="Times New Roman" w:hAnsi="Times New Roman"/>
          <w:sz w:val="24"/>
          <w:szCs w:val="24"/>
        </w:rPr>
        <w:br w:type="page"/>
      </w:r>
    </w:p>
    <w:p w:rsidR="00D727BA" w:rsidRDefault="00D727BA" w:rsidP="007C241D">
      <w:pPr>
        <w:spacing w:line="360" w:lineRule="auto"/>
        <w:ind w:left="0"/>
        <w:rPr>
          <w:rFonts w:ascii="Times New Roman" w:hAnsi="Times New Roman"/>
          <w:sz w:val="24"/>
          <w:szCs w:val="24"/>
        </w:rPr>
      </w:pPr>
    </w:p>
    <w:p w:rsidR="007C241D" w:rsidRDefault="007C241D" w:rsidP="007C241D">
      <w:pPr>
        <w:spacing w:line="360" w:lineRule="auto"/>
        <w:ind w:left="0"/>
        <w:rPr>
          <w:rFonts w:ascii="Times New Roman" w:hAnsi="Times New Roman"/>
          <w:sz w:val="24"/>
          <w:szCs w:val="24"/>
        </w:rPr>
      </w:pPr>
    </w:p>
    <w:p w:rsidR="007C241D" w:rsidRDefault="007C241D" w:rsidP="007C241D">
      <w:pPr>
        <w:spacing w:line="360" w:lineRule="auto"/>
        <w:ind w:left="0"/>
        <w:rPr>
          <w:rFonts w:ascii="Times New Roman" w:hAnsi="Times New Roman"/>
          <w:sz w:val="24"/>
          <w:szCs w:val="24"/>
        </w:rPr>
      </w:pPr>
    </w:p>
    <w:p w:rsidR="007C241D" w:rsidRDefault="007C241D" w:rsidP="007C241D">
      <w:pPr>
        <w:spacing w:line="360" w:lineRule="auto"/>
        <w:ind w:left="0"/>
        <w:rPr>
          <w:rFonts w:ascii="Times New Roman" w:hAnsi="Times New Roman"/>
          <w:sz w:val="24"/>
          <w:szCs w:val="24"/>
        </w:rPr>
      </w:pPr>
    </w:p>
    <w:p w:rsidR="007C241D" w:rsidRPr="007C241D" w:rsidRDefault="007C241D" w:rsidP="007C241D">
      <w:pPr>
        <w:spacing w:line="360" w:lineRule="auto"/>
        <w:ind w:left="0"/>
        <w:rPr>
          <w:rFonts w:ascii="Times New Roman" w:hAnsi="Times New Roman"/>
          <w:sz w:val="24"/>
          <w:szCs w:val="24"/>
        </w:rPr>
      </w:pPr>
    </w:p>
    <w:p w:rsidR="00D727BA" w:rsidRPr="007C241D" w:rsidRDefault="007C241D" w:rsidP="007C241D">
      <w:pPr>
        <w:spacing w:line="360" w:lineRule="auto"/>
        <w:ind w:left="0"/>
        <w:rPr>
          <w:rFonts w:ascii="Times New Roman" w:hAnsi="Times New Roman"/>
          <w:b/>
          <w:sz w:val="30"/>
          <w:szCs w:val="30"/>
        </w:rPr>
      </w:pPr>
      <w:r w:rsidRPr="007C241D">
        <w:rPr>
          <w:rFonts w:ascii="Times New Roman" w:hAnsi="Times New Roman"/>
          <w:b/>
          <w:sz w:val="30"/>
          <w:szCs w:val="30"/>
        </w:rPr>
        <w:t>REFERÊNCIAS BILBIOGRÁFICAS</w:t>
      </w:r>
    </w:p>
    <w:p w:rsidR="007C241D" w:rsidRDefault="007C241D" w:rsidP="007C241D">
      <w:pPr>
        <w:spacing w:line="360" w:lineRule="auto"/>
        <w:ind w:left="0"/>
        <w:rPr>
          <w:rFonts w:ascii="Times New Roman" w:hAnsi="Times New Roman"/>
          <w:sz w:val="24"/>
          <w:szCs w:val="24"/>
        </w:rPr>
      </w:pPr>
    </w:p>
    <w:p w:rsidR="00D727BA" w:rsidRDefault="00D727BA" w:rsidP="00D727BA">
      <w:pPr>
        <w:pStyle w:val="ReferenciaBibliografica"/>
        <w:ind w:left="0" w:firstLine="0"/>
        <w:rPr>
          <w:lang w:val="pt-BR"/>
        </w:rPr>
      </w:pPr>
      <w:r>
        <w:rPr>
          <w:lang w:val="pt-BR"/>
        </w:rPr>
        <w:t xml:space="preserve">ASSOCIAÇÃO BRASILEIRA DE NORMAS TÉCNICAS. </w:t>
      </w:r>
      <w:r>
        <w:rPr>
          <w:b/>
          <w:lang w:val="pt-BR"/>
        </w:rPr>
        <w:t>NBR-10520</w:t>
      </w:r>
      <w:r>
        <w:rPr>
          <w:lang w:val="pt-BR"/>
        </w:rPr>
        <w:t>: Informação e Documentação - Apresentação de citações em docu</w:t>
      </w:r>
      <w:r w:rsidR="007C241D">
        <w:rPr>
          <w:lang w:val="pt-BR"/>
        </w:rPr>
        <w:t xml:space="preserve">mentos. Rio de Janeiro, 2002a, </w:t>
      </w:r>
      <w:r>
        <w:rPr>
          <w:lang w:val="pt-BR"/>
        </w:rPr>
        <w:t>4 p.</w:t>
      </w:r>
    </w:p>
    <w:p w:rsidR="00D727BA" w:rsidRDefault="00D727BA" w:rsidP="00D727BA">
      <w:pPr>
        <w:pStyle w:val="ReferenciaBibliografica"/>
        <w:ind w:left="0" w:firstLine="0"/>
        <w:rPr>
          <w:lang w:val="pt-BR"/>
        </w:rPr>
      </w:pPr>
      <w:r>
        <w:rPr>
          <w:lang w:val="pt-BR"/>
        </w:rPr>
        <w:t xml:space="preserve">ASSOCIAÇÃO BRASILEIRA DE NORMAS TÉCNICAS. </w:t>
      </w:r>
      <w:r>
        <w:rPr>
          <w:b/>
          <w:lang w:val="pt-BR"/>
        </w:rPr>
        <w:t>NBR-14724:</w:t>
      </w:r>
      <w:r>
        <w:rPr>
          <w:lang w:val="pt-BR"/>
        </w:rPr>
        <w:t xml:space="preserve"> Informação e Documentação - Trabalhos Acadêmicos - Apresentação. R</w:t>
      </w:r>
      <w:r w:rsidR="005F7760">
        <w:rPr>
          <w:lang w:val="pt-BR"/>
        </w:rPr>
        <w:t>io de Janeiro, 2011b. 15</w:t>
      </w:r>
      <w:r>
        <w:rPr>
          <w:lang w:val="pt-BR"/>
        </w:rPr>
        <w:t xml:space="preserve"> p. </w:t>
      </w:r>
    </w:p>
    <w:p w:rsidR="00D727BA" w:rsidRDefault="00D727BA" w:rsidP="00D727BA">
      <w:pPr>
        <w:pStyle w:val="ReferenciaBibliografica"/>
        <w:ind w:left="0" w:firstLine="0"/>
        <w:rPr>
          <w:lang w:val="pt-BR"/>
        </w:rPr>
      </w:pPr>
      <w:r>
        <w:rPr>
          <w:lang w:val="pt-BR"/>
        </w:rPr>
        <w:t xml:space="preserve">ASSOCIAÇÃO BRASILEIRA DE NORMAS TÉCNICAS. </w:t>
      </w:r>
      <w:r>
        <w:rPr>
          <w:b/>
          <w:lang w:val="pt-BR"/>
        </w:rPr>
        <w:t>NBR-6023</w:t>
      </w:r>
      <w:r>
        <w:rPr>
          <w:lang w:val="pt-BR"/>
        </w:rPr>
        <w:t>: Informação e Documentação - Referências - Elaboração. Rio de Janeiro, 2002c. 22 p.</w:t>
      </w:r>
    </w:p>
    <w:p w:rsidR="00D727BA" w:rsidRDefault="00D727BA" w:rsidP="00D727BA">
      <w:pPr>
        <w:pStyle w:val="ReferenciaBibliografica"/>
        <w:ind w:left="0" w:firstLine="0"/>
        <w:rPr>
          <w:lang w:val="pt-BR"/>
        </w:rPr>
      </w:pPr>
      <w:r>
        <w:rPr>
          <w:lang w:val="pt-BR"/>
        </w:rPr>
        <w:t xml:space="preserve">ASSOCIAÇÃO BRASILEIRA DE NORMAS TÉCNICAS. </w:t>
      </w:r>
      <w:r>
        <w:rPr>
          <w:b/>
          <w:lang w:val="pt-BR"/>
        </w:rPr>
        <w:t>NBR-6024:</w:t>
      </w:r>
      <w:r>
        <w:rPr>
          <w:lang w:val="pt-BR"/>
        </w:rPr>
        <w:t xml:space="preserve"> Numeração Progressiva das seções de um documento - Procedimento. Rio de Janeiro, 2003.</w:t>
      </w:r>
    </w:p>
    <w:p w:rsidR="00D727BA" w:rsidRDefault="007C241D" w:rsidP="00D727BA">
      <w:pPr>
        <w:pStyle w:val="ReferenciaBibliografica"/>
        <w:ind w:left="0" w:firstLine="0"/>
        <w:rPr>
          <w:lang w:val="es-ES_tradnl"/>
        </w:rPr>
      </w:pPr>
      <w:r>
        <w:rPr>
          <w:lang w:val="pt-BR"/>
        </w:rPr>
        <w:t xml:space="preserve">AMERICAN LIBRARY ASSOCIATION. </w:t>
      </w:r>
      <w:r>
        <w:rPr>
          <w:b/>
          <w:lang w:val="pt-BR"/>
        </w:rPr>
        <w:t xml:space="preserve">Código de Catalogação Anglo </w:t>
      </w:r>
      <w:r w:rsidR="00D727BA">
        <w:rPr>
          <w:b/>
          <w:lang w:val="pt-BR"/>
        </w:rPr>
        <w:t>Americano</w:t>
      </w:r>
      <w:r>
        <w:rPr>
          <w:lang w:val="pt-BR"/>
        </w:rPr>
        <w:t>.</w:t>
      </w:r>
      <w:r w:rsidR="00D727BA">
        <w:rPr>
          <w:lang w:val="pt-BR"/>
        </w:rPr>
        <w:t xml:space="preserve"> </w:t>
      </w:r>
      <w:r>
        <w:t xml:space="preserve">2. ed. São   Paulo: FEBAB, </w:t>
      </w:r>
      <w:r w:rsidR="00D727BA" w:rsidRPr="00D727BA">
        <w:t xml:space="preserve">1983 - 1985. </w:t>
      </w:r>
      <w:r w:rsidR="00D727BA">
        <w:rPr>
          <w:lang w:val="es-ES_tradnl"/>
        </w:rPr>
        <w:t>2 v.</w:t>
      </w:r>
    </w:p>
    <w:p w:rsidR="00D727BA" w:rsidRDefault="00D727BA" w:rsidP="00D727BA">
      <w:pPr>
        <w:pStyle w:val="ReferenciaBibliografica"/>
        <w:ind w:left="0" w:firstLine="0"/>
      </w:pPr>
      <w:r>
        <w:rPr>
          <w:lang w:val="es-ES_tradnl"/>
        </w:rPr>
        <w:t xml:space="preserve">BATURONE, I. </w:t>
      </w:r>
      <w:r w:rsidRPr="005F7760">
        <w:rPr>
          <w:i/>
          <w:lang w:val="es-ES_tradnl"/>
        </w:rPr>
        <w:t>et al</w:t>
      </w:r>
      <w:r>
        <w:rPr>
          <w:lang w:val="es-ES_tradnl"/>
        </w:rPr>
        <w:t xml:space="preserve">. </w:t>
      </w:r>
      <w:r>
        <w:t>Supply Current Monitoring for Testing CMOS Analog Circuits. In: CONFERENCE ON DESIGN OF CIRCUITS AND INTEGRATED SYSTEMS (DCIS), 11, 1996</w:t>
      </w:r>
      <w:r>
        <w:rPr>
          <w:b/>
        </w:rPr>
        <w:t>, Proceedings . . .</w:t>
      </w:r>
      <w:r>
        <w:t xml:space="preserve">  [S. l.], 1996. p. 231-236.</w:t>
      </w:r>
    </w:p>
    <w:p w:rsidR="00D727BA" w:rsidRDefault="00D727BA" w:rsidP="00D727BA">
      <w:pPr>
        <w:pStyle w:val="ReferenciaBibliografica"/>
        <w:ind w:left="0" w:firstLine="0"/>
        <w:rPr>
          <w:lang w:val="pt-BR"/>
        </w:rPr>
      </w:pPr>
      <w:r>
        <w:t xml:space="preserve">BILSTRUP, U.; WIBERG, P. Bluetooth in Industrial Environment. In: IEEE INTERNATIONAL WORKSHOP ON FACTORY COMMUNICATION SYSTEMS, 11, 2000, Porto, Portugal. </w:t>
      </w:r>
      <w:r>
        <w:rPr>
          <w:b/>
          <w:lang w:val="pt-BR"/>
        </w:rPr>
        <w:t xml:space="preserve">Proceedings . . . </w:t>
      </w:r>
      <w:r>
        <w:rPr>
          <w:lang w:val="pt-BR"/>
        </w:rPr>
        <w:t xml:space="preserve"> Porto [Portugal], 2000. p. 239-246.</w:t>
      </w:r>
    </w:p>
    <w:p w:rsidR="00D727BA" w:rsidRDefault="007C241D" w:rsidP="00D727BA">
      <w:pPr>
        <w:pStyle w:val="ReferenciaBibliografica"/>
        <w:ind w:left="0" w:firstLine="0"/>
        <w:rPr>
          <w:lang w:val="pt-BR"/>
        </w:rPr>
      </w:pPr>
      <w:r>
        <w:rPr>
          <w:lang w:val="pt-BR"/>
        </w:rPr>
        <w:t xml:space="preserve">BRITO, </w:t>
      </w:r>
      <w:r w:rsidR="00D727BA">
        <w:rPr>
          <w:lang w:val="pt-BR"/>
        </w:rPr>
        <w:t xml:space="preserve">R. M. </w:t>
      </w:r>
      <w:r w:rsidR="00D727BA">
        <w:rPr>
          <w:b/>
          <w:lang w:val="pt-BR"/>
        </w:rPr>
        <w:t>Instrumentação Eletro-Eletrônica para Medição Direta de Torque em Sistemas Girantes Utilizando Extensômetros de Resistência Elétrica</w:t>
      </w:r>
      <w:r w:rsidR="00D727BA">
        <w:rPr>
          <w:lang w:val="pt-BR"/>
        </w:rPr>
        <w:t>. 1994. 145 p. Tese (Doutorado em engenharia) – Programa de Pós-Graduação em Engenharia Mecânica e Materiais, Universidade Federal do Rio Grande do Sul, Porto Alegre, 1994.</w:t>
      </w:r>
    </w:p>
    <w:p w:rsidR="00D727BA" w:rsidRDefault="00D727BA" w:rsidP="00D727BA">
      <w:pPr>
        <w:pStyle w:val="ReferenciaBibliografica"/>
        <w:ind w:left="0" w:firstLine="0"/>
      </w:pPr>
      <w:r>
        <w:rPr>
          <w:lang w:val="es-ES_tradnl"/>
        </w:rPr>
        <w:t xml:space="preserve">COTA, E. et al.  </w:t>
      </w:r>
      <w:r>
        <w:t xml:space="preserve">A New Adaptive Analog Test and Diagnosis System. </w:t>
      </w:r>
      <w:r>
        <w:rPr>
          <w:b/>
        </w:rPr>
        <w:t>IEEE Transactions on Instrumentation and Measurement,</w:t>
      </w:r>
      <w:r>
        <w:t xml:space="preserve"> [S. l.], v. 49, n. 2, p. 223-227, abr. 2000.</w:t>
      </w:r>
    </w:p>
    <w:p w:rsidR="00D727BA" w:rsidRDefault="00D727BA" w:rsidP="00D727BA">
      <w:pPr>
        <w:pStyle w:val="ReferenciaBibliografica"/>
        <w:ind w:left="0" w:firstLine="0"/>
      </w:pPr>
      <w:r>
        <w:t xml:space="preserve">DELLER, JR, J. R.; PROAKIS, J. G.; HANSEN, J. H. L. Modeling Speech Production. In: </w:t>
      </w:r>
      <w:r>
        <w:rPr>
          <w:b/>
        </w:rPr>
        <w:t>Discrete-Time Processing of Speech Signals</w:t>
      </w:r>
      <w:r w:rsidR="005F7760">
        <w:t xml:space="preserve">.  New York: </w:t>
      </w:r>
      <w:r>
        <w:t>Macmillian, 1993. p. 151-221. ISBN 0-02-328301-7.</w:t>
      </w:r>
    </w:p>
    <w:p w:rsidR="00D727BA" w:rsidRDefault="00D727BA" w:rsidP="00D727BA">
      <w:pPr>
        <w:pStyle w:val="ReferenciaBibliografica"/>
        <w:ind w:left="0" w:firstLine="0"/>
        <w:rPr>
          <w:lang w:val="es-ES_tradnl"/>
        </w:rPr>
      </w:pPr>
      <w:r>
        <w:t xml:space="preserve">FITZGERALD, A. E. et al. </w:t>
      </w:r>
      <w:r>
        <w:rPr>
          <w:b/>
        </w:rPr>
        <w:t>Electric Machinery.</w:t>
      </w:r>
      <w:r>
        <w:t xml:space="preserve"> New York: Mcgraw-Hill, 1990. </w:t>
      </w:r>
      <w:r>
        <w:rPr>
          <w:lang w:val="es-ES_tradnl"/>
        </w:rPr>
        <w:t>599 p. ISBN: 0-07-021134-5.</w:t>
      </w:r>
    </w:p>
    <w:p w:rsidR="00D727BA" w:rsidRDefault="00D727BA" w:rsidP="00D727BA">
      <w:pPr>
        <w:pStyle w:val="ReferenciaBibliografica"/>
        <w:ind w:left="0" w:firstLine="0"/>
        <w:rPr>
          <w:lang w:val="pt-BR"/>
        </w:rPr>
      </w:pPr>
      <w:r>
        <w:rPr>
          <w:lang w:val="es-ES_tradnl"/>
        </w:rPr>
        <w:t xml:space="preserve">GARG, R. </w:t>
      </w:r>
      <w:r w:rsidRPr="005F7760">
        <w:rPr>
          <w:i/>
          <w:lang w:val="es-ES_tradnl"/>
        </w:rPr>
        <w:t>et al</w:t>
      </w:r>
      <w:r>
        <w:rPr>
          <w:lang w:val="es-ES_tradnl"/>
        </w:rPr>
        <w:t xml:space="preserve">. </w:t>
      </w:r>
      <w:r>
        <w:t xml:space="preserve">Substrates for Microstrip Antennas. In: </w:t>
      </w:r>
      <w:r>
        <w:rPr>
          <w:b/>
        </w:rPr>
        <w:t>Microstrip Antenna Design Handbook</w:t>
      </w:r>
      <w:r>
        <w:t xml:space="preserve">.  </w:t>
      </w:r>
      <w:r w:rsidR="00463448">
        <w:rPr>
          <w:lang w:val="pt-BR"/>
        </w:rPr>
        <w:t>London:</w:t>
      </w:r>
      <w:r w:rsidRPr="00D727BA">
        <w:rPr>
          <w:lang w:val="pt-BR"/>
        </w:rPr>
        <w:t xml:space="preserve"> Artech House, 2000.  </w:t>
      </w:r>
      <w:r>
        <w:rPr>
          <w:lang w:val="pt-BR"/>
        </w:rPr>
        <w:t>p. 761-762. ISBN 0-89006-513-6.</w:t>
      </w:r>
    </w:p>
    <w:p w:rsidR="00D727BA" w:rsidRDefault="00D727BA" w:rsidP="00D727BA">
      <w:pPr>
        <w:pStyle w:val="ReferenciaBibliografica"/>
        <w:ind w:left="0" w:firstLine="0"/>
        <w:rPr>
          <w:lang w:val="pt-BR"/>
        </w:rPr>
      </w:pPr>
      <w:r>
        <w:rPr>
          <w:lang w:val="pt-BR"/>
        </w:rPr>
        <w:lastRenderedPageBreak/>
        <w:t xml:space="preserve">HUSEMANN, R.; PEREIRA, C. E.; SCHMIDT, R. L. Sistema Monitorador para Aplicações Baseadas em Comunicação por Barramentos Industriais. In: CONGRESSO BRASILEIRO DE AUTOMÁTICA, 14, 2002, Natal, RN. </w:t>
      </w:r>
      <w:r>
        <w:rPr>
          <w:b/>
          <w:lang w:val="pt-BR"/>
        </w:rPr>
        <w:t>Anais . . .</w:t>
      </w:r>
      <w:r>
        <w:rPr>
          <w:lang w:val="pt-BR"/>
        </w:rPr>
        <w:t xml:space="preserve">  Natal: UFRN, 2002. p. 2780-2785.</w:t>
      </w:r>
    </w:p>
    <w:p w:rsidR="00D727BA" w:rsidRPr="00694FE6" w:rsidRDefault="00D727BA" w:rsidP="00D727BA">
      <w:pPr>
        <w:pStyle w:val="ReferenciaBibliografica"/>
        <w:ind w:left="0" w:firstLine="0"/>
      </w:pPr>
      <w:r>
        <w:t xml:space="preserve">MAGUIRE, L. P.; MCGINNITY, T. M.; MCDAID, L. J. Issues in the Development of an Integrated Environment for Embedded System Design - Part A: User Needs and Commercial Products. </w:t>
      </w:r>
      <w:r w:rsidRPr="00694FE6">
        <w:rPr>
          <w:b/>
        </w:rPr>
        <w:t>Microprocessors and Microsystems</w:t>
      </w:r>
      <w:r w:rsidRPr="00694FE6">
        <w:t>, [S. l.], n. 23, p. 191-197, out. 1999. Disponível em: &lt;http://www.sciencedirect.com/science?_ob= MImg&amp;_imagekey=B6V0X-3XDHJNS-3-3&amp;_cdi=41659dabbc93bd6b1c1eae8e0907b20b&amp;ie= f.</w:t>
      </w:r>
      <w:r w:rsidR="007C241D" w:rsidRPr="00694FE6">
        <w:t>pdf&gt;. Acesso em: 7 mar. 2000.</w:t>
      </w:r>
    </w:p>
    <w:p w:rsidR="00D727BA" w:rsidRDefault="00D727BA" w:rsidP="00D727BA">
      <w:pPr>
        <w:pStyle w:val="ReferenciaBibliografica"/>
        <w:ind w:left="0" w:firstLine="0"/>
        <w:rPr>
          <w:lang w:val="pt-BR"/>
        </w:rPr>
      </w:pPr>
      <w:r>
        <w:t xml:space="preserve">MATHWORKS Matlab for Windows, version 5: tutorial of optimization toolbox, version 2.2. </w:t>
      </w:r>
      <w:r w:rsidRPr="00D727BA">
        <w:rPr>
          <w:lang w:val="pt-BR"/>
        </w:rPr>
        <w:t xml:space="preserve">[S. l.]: The MathWorks Inc., 2001. </w:t>
      </w:r>
      <w:r>
        <w:rPr>
          <w:lang w:val="pt-BR"/>
        </w:rPr>
        <w:t>Conjunto de programas. 1 CD-ROM.</w:t>
      </w:r>
    </w:p>
    <w:p w:rsidR="00D727BA" w:rsidRDefault="00D727BA" w:rsidP="00D727BA">
      <w:pPr>
        <w:pStyle w:val="ReferenciaBibliografica"/>
        <w:ind w:left="0" w:firstLine="0"/>
      </w:pPr>
      <w:r>
        <w:rPr>
          <w:lang w:val="pt-BR"/>
        </w:rPr>
        <w:t xml:space="preserve">PEREIRA, C. E. et al. </w:t>
      </w:r>
      <w:r>
        <w:t xml:space="preserve">Quantitative Evaluation of Distributed Object-Oriented Programming Environments for Real-Time Applications. In: INTERNATIONAL SYMPOSIUM ON OBJECT-ORIENTED REAL-TIME DISTRIBUTED COMPUTING, 2, 1999, Saint Malo, France, </w:t>
      </w:r>
      <w:r>
        <w:rPr>
          <w:b/>
        </w:rPr>
        <w:t xml:space="preserve">Proceedings . . . </w:t>
      </w:r>
      <w:r>
        <w:t xml:space="preserve"> </w:t>
      </w:r>
      <w:r w:rsidR="007C241D">
        <w:t xml:space="preserve">Saint Malo:  France, </w:t>
      </w:r>
      <w:r>
        <w:t>1999a.  p. 133-138.</w:t>
      </w:r>
    </w:p>
    <w:p w:rsidR="00D727BA" w:rsidRDefault="00D727BA" w:rsidP="00D727BA">
      <w:pPr>
        <w:pStyle w:val="ReferenciaBibliografica"/>
        <w:ind w:left="0" w:firstLine="0"/>
        <w:rPr>
          <w:lang w:val="pt-BR"/>
        </w:rPr>
      </w:pPr>
      <w:r>
        <w:t>PEREIRA, C. E.; WILD, R. Tool for Validating Timing Requirements of Industrial Application based on the</w:t>
      </w:r>
      <w:r w:rsidR="007C241D">
        <w:t xml:space="preserve"> Foundation Fieldbus Protocol. </w:t>
      </w:r>
      <w:r>
        <w:t xml:space="preserve">In:  WORKSHOP ON REAL-TIME PROGRAMMING, 24, 1999, Schloss Dagstuhl, Germany. </w:t>
      </w:r>
      <w:r>
        <w:rPr>
          <w:b/>
        </w:rPr>
        <w:t xml:space="preserve">Proceedings . . . </w:t>
      </w:r>
      <w:r w:rsidR="007C241D">
        <w:rPr>
          <w:lang w:val="pt-BR"/>
        </w:rPr>
        <w:t xml:space="preserve">Schloss Dagstuhl [Germany], </w:t>
      </w:r>
      <w:r w:rsidRPr="00D727BA">
        <w:rPr>
          <w:lang w:val="pt-BR"/>
        </w:rPr>
        <w:t xml:space="preserve">1999b.  </w:t>
      </w:r>
      <w:r>
        <w:rPr>
          <w:lang w:val="pt-BR"/>
        </w:rPr>
        <w:t>p. 9-14. Disponível em: &lt;http://www.fernuni-hagen.de/IT/wtrp99/papers/paper-041.pdf&gt;. Acesso em: 5 mar. 2001.</w:t>
      </w:r>
    </w:p>
    <w:p w:rsidR="00D727BA" w:rsidRPr="00B65C4A" w:rsidRDefault="00D727BA" w:rsidP="00D727BA">
      <w:pPr>
        <w:pStyle w:val="ReferenciaBibliografica"/>
        <w:ind w:left="0" w:firstLine="0"/>
      </w:pPr>
      <w:r>
        <w:rPr>
          <w:lang w:val="pt-BR"/>
        </w:rPr>
        <w:t xml:space="preserve">UFRGS. Departamento de Engenharia Elétrica. (Porto Alegre, RS). Ály Ferreira Flores Filho, Altamiro Amadeu Susin, Marilia Amaral da Silveira. </w:t>
      </w:r>
      <w:r w:rsidR="00463448" w:rsidRPr="00B65C4A">
        <w:rPr>
          <w:b/>
        </w:rPr>
        <w:t xml:space="preserve">Atuador </w:t>
      </w:r>
      <w:r w:rsidRPr="00B65C4A">
        <w:rPr>
          <w:b/>
        </w:rPr>
        <w:t>Planar</w:t>
      </w:r>
      <w:r w:rsidR="007C241D" w:rsidRPr="00B65C4A">
        <w:t>. BR</w:t>
      </w:r>
      <w:r w:rsidRPr="00B65C4A">
        <w:t xml:space="preserve">  n. PI  9900945-5,  15 abr. 1998 (depósito), -.</w:t>
      </w:r>
    </w:p>
    <w:p w:rsidR="00D727BA" w:rsidRDefault="00D727BA" w:rsidP="00D727BA">
      <w:pPr>
        <w:pStyle w:val="ReferenciaBibliografica"/>
        <w:ind w:left="0" w:firstLine="0"/>
        <w:rPr>
          <w:lang w:val="pt-BR"/>
        </w:rPr>
      </w:pPr>
      <w:r w:rsidRPr="00B65C4A">
        <w:t>XILINX.</w:t>
      </w:r>
      <w:r w:rsidRPr="00B65C4A">
        <w:rPr>
          <w:b/>
        </w:rPr>
        <w:t xml:space="preserve"> Spartan and Spartan-XL Families Field Programmable Gate Arrays</w:t>
      </w:r>
      <w:r w:rsidRPr="00B65C4A">
        <w:t xml:space="preserve">: Product Specification. </w:t>
      </w:r>
      <w:r>
        <w:rPr>
          <w:lang w:val="pt-BR"/>
        </w:rPr>
        <w:t>2000. 82 p. Disponível em:  &lt;http://direct.xilinx.com/bvdocs/publications/ ds060.pdf&gt;. Acesso em: 18 set. 2002.</w:t>
      </w:r>
    </w:p>
    <w:p w:rsidR="00D727BA" w:rsidRDefault="00D727BA" w:rsidP="00FE7307">
      <w:pPr>
        <w:pStyle w:val="TextoNormal"/>
      </w:pPr>
      <w:r>
        <w:br w:type="page"/>
      </w:r>
    </w:p>
    <w:p w:rsidR="00463448" w:rsidRPr="00463448" w:rsidRDefault="00463448" w:rsidP="00FE7307">
      <w:pPr>
        <w:pStyle w:val="TextoNormal"/>
      </w:pPr>
    </w:p>
    <w:p w:rsidR="00463448" w:rsidRPr="00463448" w:rsidRDefault="00463448" w:rsidP="00FE7307">
      <w:pPr>
        <w:pStyle w:val="TextoNormal"/>
      </w:pPr>
    </w:p>
    <w:p w:rsidR="00463448" w:rsidRPr="00463448" w:rsidRDefault="00463448" w:rsidP="00FE7307">
      <w:pPr>
        <w:pStyle w:val="TextoNormal"/>
      </w:pPr>
    </w:p>
    <w:p w:rsidR="00463448" w:rsidRPr="00463448" w:rsidRDefault="00463448" w:rsidP="00FE7307">
      <w:pPr>
        <w:pStyle w:val="TextoNormal"/>
      </w:pPr>
    </w:p>
    <w:p w:rsidR="00463448" w:rsidRPr="00463448" w:rsidRDefault="00463448" w:rsidP="00FE7307">
      <w:pPr>
        <w:pStyle w:val="TextoNormal"/>
      </w:pPr>
    </w:p>
    <w:p w:rsidR="00D727BA" w:rsidRPr="00D664D1" w:rsidRDefault="00D664D1" w:rsidP="00FE7307">
      <w:pPr>
        <w:pStyle w:val="TextoNormal"/>
        <w:rPr>
          <w:b/>
          <w:sz w:val="30"/>
          <w:szCs w:val="30"/>
        </w:rPr>
      </w:pPr>
      <w:r w:rsidRPr="00D664D1">
        <w:rPr>
          <w:b/>
          <w:sz w:val="30"/>
          <w:szCs w:val="30"/>
        </w:rPr>
        <w:t>A</w:t>
      </w:r>
      <w:r w:rsidR="003C165F">
        <w:rPr>
          <w:b/>
          <w:sz w:val="30"/>
          <w:szCs w:val="30"/>
        </w:rPr>
        <w:t>PÊ</w:t>
      </w:r>
      <w:r>
        <w:rPr>
          <w:b/>
          <w:sz w:val="30"/>
          <w:szCs w:val="30"/>
        </w:rPr>
        <w:t>NDICE</w:t>
      </w:r>
      <w:r w:rsidRPr="00D664D1">
        <w:rPr>
          <w:b/>
          <w:sz w:val="30"/>
          <w:szCs w:val="30"/>
        </w:rPr>
        <w:t xml:space="preserve"> 1: Orientações Gerais para Elaboração do Relatório Científico</w:t>
      </w:r>
    </w:p>
    <w:p w:rsidR="00D664D1" w:rsidRDefault="00D664D1" w:rsidP="00FE7307">
      <w:pPr>
        <w:pStyle w:val="TextoNormal"/>
      </w:pPr>
    </w:p>
    <w:p w:rsidR="00D727BA" w:rsidRDefault="00D727BA" w:rsidP="00FE7307">
      <w:pPr>
        <w:pStyle w:val="TextoNormal"/>
      </w:pPr>
      <w:r>
        <w:tab/>
        <w:t xml:space="preserve">A redação de trabalhos científicos difere de outros tipos de composição, apresentando algumas características próprias quanto à estrutura e estilo. Alguns princípios básicos devem ser observados neste tipo de redação, conforme mencionados a seguir. </w:t>
      </w:r>
    </w:p>
    <w:p w:rsidR="00D727BA" w:rsidRDefault="00D727BA" w:rsidP="00FE7307">
      <w:pPr>
        <w:pStyle w:val="TextoNormal"/>
      </w:pPr>
    </w:p>
    <w:p w:rsidR="00D727BA" w:rsidRPr="00D664D1" w:rsidRDefault="00D727BA" w:rsidP="00B51D95">
      <w:pPr>
        <w:pStyle w:val="SecaoApendice"/>
        <w:rPr>
          <w:b/>
        </w:rPr>
      </w:pPr>
      <w:bookmarkStart w:id="54" w:name="_Toc28146184"/>
      <w:bookmarkStart w:id="55" w:name="_Toc49939739"/>
      <w:bookmarkStart w:id="56" w:name="_Toc49942193"/>
      <w:r w:rsidRPr="00D664D1">
        <w:rPr>
          <w:b/>
        </w:rPr>
        <w:t>Objetividade</w:t>
      </w:r>
      <w:bookmarkEnd w:id="54"/>
      <w:bookmarkEnd w:id="55"/>
      <w:bookmarkEnd w:id="56"/>
    </w:p>
    <w:p w:rsidR="00D664D1" w:rsidRPr="00D664D1" w:rsidRDefault="00D664D1" w:rsidP="00B51D95">
      <w:pPr>
        <w:pStyle w:val="SecaoApendice"/>
        <w:rPr>
          <w:sz w:val="24"/>
          <w:szCs w:val="24"/>
        </w:rPr>
      </w:pPr>
    </w:p>
    <w:p w:rsidR="00D727BA" w:rsidRDefault="00D664D1" w:rsidP="00FE7307">
      <w:pPr>
        <w:pStyle w:val="TextoNormal"/>
      </w:pPr>
      <w:r>
        <w:tab/>
      </w:r>
      <w:r w:rsidR="00D727BA">
        <w:t xml:space="preserve">Na linguagem científica, os assuntos precisam ser tratados de maneira direta e simples, com lógica e continuidade no desenvolvimento das </w:t>
      </w:r>
      <w:r w:rsidR="004A57CA">
        <w:t>ideias</w:t>
      </w:r>
      <w:r w:rsidR="00D727BA">
        <w:t>, cuja sequência não deve ser desviada com considerações irrelevantes. A explanação deve se apoiar em dados e provas e não em opiniões sem confirmação.</w:t>
      </w:r>
    </w:p>
    <w:p w:rsidR="00D727BA" w:rsidRDefault="00D727BA" w:rsidP="00FE7307">
      <w:pPr>
        <w:pStyle w:val="TextoNormal"/>
      </w:pPr>
    </w:p>
    <w:p w:rsidR="00D727BA" w:rsidRPr="00D664D1" w:rsidRDefault="00D727BA" w:rsidP="00B51D95">
      <w:pPr>
        <w:pStyle w:val="SecaoApendice"/>
        <w:rPr>
          <w:b/>
        </w:rPr>
      </w:pPr>
      <w:bookmarkStart w:id="57" w:name="_Toc28146185"/>
      <w:bookmarkStart w:id="58" w:name="_Toc49939740"/>
      <w:bookmarkStart w:id="59" w:name="_Toc49942194"/>
      <w:r w:rsidRPr="00D664D1">
        <w:rPr>
          <w:b/>
        </w:rPr>
        <w:t>Clareza</w:t>
      </w:r>
      <w:bookmarkEnd w:id="57"/>
      <w:bookmarkEnd w:id="58"/>
      <w:bookmarkEnd w:id="59"/>
    </w:p>
    <w:p w:rsidR="00D664D1" w:rsidRPr="00D664D1" w:rsidRDefault="00D664D1" w:rsidP="00B51D95">
      <w:pPr>
        <w:pStyle w:val="SecaoApendice"/>
        <w:rPr>
          <w:sz w:val="24"/>
          <w:szCs w:val="24"/>
        </w:rPr>
      </w:pPr>
    </w:p>
    <w:p w:rsidR="00D727BA" w:rsidRDefault="00D664D1" w:rsidP="00FE7307">
      <w:pPr>
        <w:pStyle w:val="TextoNormal"/>
      </w:pPr>
      <w:r>
        <w:tab/>
      </w:r>
      <w:r w:rsidR="00D727BA">
        <w:t xml:space="preserve">Uma redação é clara quando as </w:t>
      </w:r>
      <w:r w:rsidR="004A57CA">
        <w:t>ideais</w:t>
      </w:r>
      <w:r w:rsidR="00D727BA">
        <w:t xml:space="preserve"> são expressas sem </w:t>
      </w:r>
      <w:r w:rsidR="004A57CA">
        <w:t>ambiguidade</w:t>
      </w:r>
      <w:r w:rsidR="00D727BA">
        <w:t xml:space="preserve"> para não originar interpretações diversas da que se quer dar. É importante o uso de vocabulário adequado e de frases curtas, sem verbosidade, tendo-se como objetivo facilitar a leitura e prender a atenção do leitor. Os problemas e hipóteses devem ser formulados com propriedade, evitando-se expressões com duplo sentido, palavras supérfluas, repetições e detalhes prolixos que dificultam o entendimento do assunto.</w:t>
      </w:r>
    </w:p>
    <w:p w:rsidR="00D727BA" w:rsidRDefault="00D727BA" w:rsidP="00FE7307">
      <w:pPr>
        <w:pStyle w:val="TextoNormal"/>
      </w:pPr>
    </w:p>
    <w:p w:rsidR="00D727BA" w:rsidRPr="00D664D1" w:rsidRDefault="00D727BA" w:rsidP="00B51D95">
      <w:pPr>
        <w:pStyle w:val="SecaoApendice"/>
        <w:rPr>
          <w:b/>
        </w:rPr>
      </w:pPr>
      <w:bookmarkStart w:id="60" w:name="_Toc28146186"/>
      <w:bookmarkStart w:id="61" w:name="_Toc49939741"/>
      <w:bookmarkStart w:id="62" w:name="_Toc49942195"/>
      <w:r w:rsidRPr="00D664D1">
        <w:rPr>
          <w:b/>
        </w:rPr>
        <w:t>Precisão</w:t>
      </w:r>
      <w:bookmarkEnd w:id="60"/>
      <w:bookmarkEnd w:id="61"/>
      <w:bookmarkEnd w:id="62"/>
    </w:p>
    <w:p w:rsidR="00D664D1" w:rsidRPr="00D664D1" w:rsidRDefault="00D664D1" w:rsidP="00B51D95">
      <w:pPr>
        <w:pStyle w:val="SecaoApendice"/>
        <w:rPr>
          <w:sz w:val="24"/>
          <w:szCs w:val="24"/>
        </w:rPr>
      </w:pPr>
    </w:p>
    <w:p w:rsidR="00D727BA" w:rsidRDefault="00D664D1" w:rsidP="00FE7307">
      <w:pPr>
        <w:pStyle w:val="TextoNormal"/>
      </w:pPr>
      <w:r>
        <w:tab/>
      </w:r>
      <w:r w:rsidR="00D727BA">
        <w:t xml:space="preserve">Cada expressão empregada deve traduzir com exatidão o que se quer transmitir, em especial no que diz respeito a registros de observações, medições e análises efetuadas. Indicar </w:t>
      </w:r>
      <w:r w:rsidR="00D727BA">
        <w:lastRenderedPageBreak/>
        <w:t xml:space="preserve">como, quando e onde os dados foram obtidos, especificando-se as limitações do trabalho e a origem das teorias. Deve-se utilizar a nomenclatura técnica apropriada, empregando-se sempre da mesma forma em todo o texto e de acordo com sua aceitação no meio científico. Evitar adjetivos que não indiquem claramente a proporção dos objetos mencionados, tais como </w:t>
      </w:r>
      <w:r w:rsidR="00D727BA">
        <w:rPr>
          <w:b/>
        </w:rPr>
        <w:t>médio</w:t>
      </w:r>
      <w:r w:rsidR="00D727BA">
        <w:t xml:space="preserve">, </w:t>
      </w:r>
      <w:r w:rsidR="00D727BA">
        <w:rPr>
          <w:b/>
        </w:rPr>
        <w:t>grande</w:t>
      </w:r>
      <w:r w:rsidR="00D727BA">
        <w:t>,</w:t>
      </w:r>
      <w:r w:rsidR="00D727BA">
        <w:rPr>
          <w:b/>
        </w:rPr>
        <w:t xml:space="preserve"> pequeno</w:t>
      </w:r>
      <w:r w:rsidR="00D727BA">
        <w:t xml:space="preserve">. Evitar também expressões </w:t>
      </w:r>
      <w:r w:rsidR="00D727BA">
        <w:rPr>
          <w:b/>
        </w:rPr>
        <w:t>como quase todos</w:t>
      </w:r>
      <w:r w:rsidR="00D727BA">
        <w:t xml:space="preserve">, </w:t>
      </w:r>
      <w:r w:rsidR="00D727BA">
        <w:rPr>
          <w:b/>
        </w:rPr>
        <w:t>nem todos</w:t>
      </w:r>
      <w:r w:rsidR="00D727BA">
        <w:t>,</w:t>
      </w:r>
      <w:r w:rsidR="00D727BA">
        <w:rPr>
          <w:b/>
        </w:rPr>
        <w:t xml:space="preserve"> muitos deles</w:t>
      </w:r>
      <w:r w:rsidR="00D727BA">
        <w:t xml:space="preserve">, sendo melhor indicar </w:t>
      </w:r>
      <w:r w:rsidR="00D727BA">
        <w:rPr>
          <w:b/>
        </w:rPr>
        <w:t>cerca de 60%</w:t>
      </w:r>
      <w:r w:rsidR="00D727BA">
        <w:t xml:space="preserve"> ou mais precisamente, </w:t>
      </w:r>
      <w:r w:rsidR="00D727BA">
        <w:rPr>
          <w:b/>
        </w:rPr>
        <w:t>63%</w:t>
      </w:r>
      <w:r w:rsidR="00D727BA">
        <w:t>,</w:t>
      </w:r>
      <w:r w:rsidR="00D727BA">
        <w:rPr>
          <w:b/>
        </w:rPr>
        <w:t xml:space="preserve"> 85%.</w:t>
      </w:r>
      <w:r w:rsidR="00D727BA">
        <w:t xml:space="preserve"> Não empregar advérbios que não explicitem exatamente o tempo, modo ou lugar, tais como: </w:t>
      </w:r>
      <w:r w:rsidR="00D727BA">
        <w:rPr>
          <w:b/>
        </w:rPr>
        <w:t>aproximadamente</w:t>
      </w:r>
      <w:r w:rsidR="00D727BA">
        <w:t xml:space="preserve">, </w:t>
      </w:r>
      <w:r w:rsidR="00D727BA">
        <w:rPr>
          <w:b/>
        </w:rPr>
        <w:t>antigamente</w:t>
      </w:r>
      <w:r w:rsidR="00D727BA">
        <w:t xml:space="preserve">, </w:t>
      </w:r>
      <w:r w:rsidR="00D727BA">
        <w:rPr>
          <w:b/>
        </w:rPr>
        <w:t>recentemente</w:t>
      </w:r>
      <w:r w:rsidR="00D727BA">
        <w:t xml:space="preserve">, </w:t>
      </w:r>
      <w:r w:rsidR="00D727BA">
        <w:rPr>
          <w:b/>
        </w:rPr>
        <w:t>lentamente</w:t>
      </w:r>
      <w:r w:rsidR="00D727BA">
        <w:t xml:space="preserve">, </w:t>
      </w:r>
      <w:r w:rsidR="00D727BA">
        <w:rPr>
          <w:b/>
        </w:rPr>
        <w:t>algures</w:t>
      </w:r>
      <w:r w:rsidR="00D727BA">
        <w:t xml:space="preserve">, </w:t>
      </w:r>
      <w:r w:rsidR="00D727BA">
        <w:rPr>
          <w:b/>
        </w:rPr>
        <w:t>alhures</w:t>
      </w:r>
      <w:r w:rsidR="00D727BA">
        <w:t xml:space="preserve">, nem expressões como </w:t>
      </w:r>
      <w:r w:rsidR="00D727BA">
        <w:rPr>
          <w:b/>
        </w:rPr>
        <w:t>provavelmente</w:t>
      </w:r>
      <w:r w:rsidR="00D727BA">
        <w:t xml:space="preserve">, </w:t>
      </w:r>
      <w:r w:rsidR="00D727BA">
        <w:rPr>
          <w:b/>
        </w:rPr>
        <w:t>possivelmente</w:t>
      </w:r>
      <w:r w:rsidR="00D727BA">
        <w:t xml:space="preserve">, </w:t>
      </w:r>
      <w:r w:rsidR="00D727BA">
        <w:rPr>
          <w:b/>
        </w:rPr>
        <w:t>talvez</w:t>
      </w:r>
      <w:r w:rsidR="00D727BA">
        <w:t xml:space="preserve"> que deixam margem a dúvidas sobre lógica da argumentação ou clareza das hipóteses.</w:t>
      </w:r>
    </w:p>
    <w:p w:rsidR="00D664D1" w:rsidRDefault="00D664D1" w:rsidP="00FE7307">
      <w:pPr>
        <w:pStyle w:val="TextoNormal"/>
      </w:pPr>
    </w:p>
    <w:p w:rsidR="00D727BA" w:rsidRPr="00D664D1" w:rsidRDefault="00D727BA" w:rsidP="00B51D95">
      <w:pPr>
        <w:pStyle w:val="SecaoApendice"/>
        <w:rPr>
          <w:b/>
        </w:rPr>
      </w:pPr>
      <w:bookmarkStart w:id="63" w:name="_Toc28146187"/>
      <w:bookmarkStart w:id="64" w:name="_Toc49939742"/>
      <w:bookmarkStart w:id="65" w:name="_Toc49942196"/>
      <w:r w:rsidRPr="00D664D1">
        <w:rPr>
          <w:b/>
        </w:rPr>
        <w:t>Imparcialidade</w:t>
      </w:r>
      <w:bookmarkEnd w:id="63"/>
      <w:bookmarkEnd w:id="64"/>
      <w:bookmarkEnd w:id="65"/>
    </w:p>
    <w:p w:rsidR="00D664D1" w:rsidRPr="00D664D1" w:rsidRDefault="00D664D1" w:rsidP="00B51D95">
      <w:pPr>
        <w:pStyle w:val="SecaoApendice"/>
        <w:rPr>
          <w:sz w:val="24"/>
          <w:szCs w:val="24"/>
        </w:rPr>
      </w:pPr>
    </w:p>
    <w:p w:rsidR="00D727BA" w:rsidRDefault="00D664D1" w:rsidP="00FE7307">
      <w:pPr>
        <w:pStyle w:val="TextoNormal"/>
      </w:pPr>
      <w:r>
        <w:tab/>
      </w:r>
      <w:r w:rsidR="00D727BA">
        <w:t xml:space="preserve">Evitar </w:t>
      </w:r>
      <w:r w:rsidR="004A57CA">
        <w:t>ideias</w:t>
      </w:r>
      <w:r w:rsidR="00D727BA">
        <w:t xml:space="preserve"> pré-concebidas, não superestimando a importância do trabalho, nem subestimando outros que pareçam contraditórios.</w:t>
      </w:r>
    </w:p>
    <w:p w:rsidR="00D727BA" w:rsidRDefault="00D727BA" w:rsidP="00FE7307">
      <w:pPr>
        <w:pStyle w:val="TextoNormal"/>
      </w:pPr>
    </w:p>
    <w:p w:rsidR="00D727BA" w:rsidRPr="00D664D1" w:rsidRDefault="00D727BA" w:rsidP="00B51D95">
      <w:pPr>
        <w:pStyle w:val="SecaoApendice"/>
        <w:rPr>
          <w:b/>
        </w:rPr>
      </w:pPr>
      <w:bookmarkStart w:id="66" w:name="_Toc28146188"/>
      <w:bookmarkStart w:id="67" w:name="_Toc49939743"/>
      <w:bookmarkStart w:id="68" w:name="_Toc49942197"/>
      <w:r w:rsidRPr="00D664D1">
        <w:rPr>
          <w:b/>
        </w:rPr>
        <w:t>Coerência</w:t>
      </w:r>
      <w:bookmarkEnd w:id="66"/>
      <w:bookmarkEnd w:id="67"/>
      <w:bookmarkEnd w:id="68"/>
    </w:p>
    <w:p w:rsidR="00D664D1" w:rsidRPr="00D664D1" w:rsidRDefault="00D664D1" w:rsidP="00B51D95">
      <w:pPr>
        <w:pStyle w:val="SecaoApendice"/>
        <w:rPr>
          <w:sz w:val="24"/>
          <w:szCs w:val="24"/>
        </w:rPr>
      </w:pPr>
    </w:p>
    <w:p w:rsidR="00D727BA" w:rsidRDefault="00D664D1" w:rsidP="00FE7307">
      <w:pPr>
        <w:pStyle w:val="TextoNormal"/>
      </w:pPr>
      <w:r>
        <w:tab/>
      </w:r>
      <w:r w:rsidR="00D727BA">
        <w:t xml:space="preserve">Deve-se manter uma sequência lógica e ordenada na apresentação das </w:t>
      </w:r>
      <w:r w:rsidR="004A57CA">
        <w:t>ideais</w:t>
      </w:r>
      <w:r w:rsidR="00D727BA">
        <w:t>. Um trabalho, em geral, se divide em capítulos, seções e subseções, sempre de forma equilibrada e coesa. Na formulação de títulos para itens não usar ora substantivos para uns, ora frases ou verbos para outros.</w:t>
      </w:r>
    </w:p>
    <w:p w:rsidR="00D727BA" w:rsidRDefault="00D727BA" w:rsidP="00FE7307">
      <w:pPr>
        <w:pStyle w:val="TextoNormal"/>
      </w:pPr>
    </w:p>
    <w:p w:rsidR="00D727BA" w:rsidRPr="00D664D1" w:rsidRDefault="00D727BA" w:rsidP="00B51D95">
      <w:pPr>
        <w:pStyle w:val="SecaoApendice"/>
        <w:rPr>
          <w:b/>
        </w:rPr>
      </w:pPr>
      <w:bookmarkStart w:id="69" w:name="_Toc28146189"/>
      <w:bookmarkStart w:id="70" w:name="_Toc49939744"/>
      <w:bookmarkStart w:id="71" w:name="_Toc49942198"/>
      <w:r w:rsidRPr="00D664D1">
        <w:rPr>
          <w:b/>
        </w:rPr>
        <w:t>Conjugação Verbal</w:t>
      </w:r>
      <w:bookmarkEnd w:id="69"/>
      <w:bookmarkEnd w:id="70"/>
      <w:bookmarkEnd w:id="71"/>
    </w:p>
    <w:p w:rsidR="00D664D1" w:rsidRPr="00D664D1" w:rsidRDefault="00D664D1" w:rsidP="00B51D95">
      <w:pPr>
        <w:pStyle w:val="SecaoApendice"/>
        <w:rPr>
          <w:sz w:val="24"/>
          <w:szCs w:val="24"/>
        </w:rPr>
      </w:pPr>
    </w:p>
    <w:p w:rsidR="00D727BA" w:rsidRDefault="00D664D1" w:rsidP="00FE7307">
      <w:pPr>
        <w:pStyle w:val="TextoNormal"/>
      </w:pPr>
      <w:r>
        <w:tab/>
      </w:r>
      <w:r w:rsidR="00D727BA">
        <w:t xml:space="preserve">Recomenda-se a expressão impessoal, evitando-se o uso da primeira pessoa, tanto do plural como do singular. Igualmente não deve ser adotada a forma </w:t>
      </w:r>
      <w:r w:rsidR="00D727BA">
        <w:rPr>
          <w:b/>
        </w:rPr>
        <w:t xml:space="preserve">o autor </w:t>
      </w:r>
      <w:r w:rsidR="00D727BA">
        <w:t xml:space="preserve">ou </w:t>
      </w:r>
      <w:r w:rsidR="00D727BA">
        <w:rPr>
          <w:b/>
        </w:rPr>
        <w:t>o escritor</w:t>
      </w:r>
      <w:r w:rsidR="00D727BA">
        <w:t xml:space="preserve"> em expressões como: </w:t>
      </w:r>
      <w:r w:rsidR="00D727BA">
        <w:rPr>
          <w:b/>
        </w:rPr>
        <w:t>o autor descreve</w:t>
      </w:r>
      <w:r w:rsidR="00D727BA">
        <w:t xml:space="preserve"> ou </w:t>
      </w:r>
      <w:r w:rsidR="00D727BA">
        <w:rPr>
          <w:b/>
        </w:rPr>
        <w:t>o autor conclui que</w:t>
      </w:r>
      <w:r w:rsidR="00D727BA">
        <w:t>.</w:t>
      </w:r>
    </w:p>
    <w:p w:rsidR="00D727BA" w:rsidRDefault="00D664D1" w:rsidP="00FE7307">
      <w:pPr>
        <w:pStyle w:val="TextoNormal"/>
      </w:pPr>
      <w:r>
        <w:tab/>
      </w:r>
      <w:r w:rsidR="00D727BA">
        <w:t>Exemplo:</w:t>
      </w:r>
    </w:p>
    <w:p w:rsidR="00D727BA" w:rsidRDefault="00D727BA" w:rsidP="00FE7307">
      <w:pPr>
        <w:pStyle w:val="TextoNormal"/>
      </w:pPr>
      <w:r>
        <w:tab/>
      </w:r>
      <w:r>
        <w:tab/>
        <w:t>… procurou-se mensurar a reação da planta…</w:t>
      </w:r>
    </w:p>
    <w:p w:rsidR="00D727BA" w:rsidRDefault="00D727BA" w:rsidP="00FE7307">
      <w:pPr>
        <w:pStyle w:val="TextoNormal"/>
      </w:pPr>
      <w:r>
        <w:tab/>
      </w:r>
      <w:r>
        <w:tab/>
        <w:t>… na obtenção destes dados, procedeu-se segundo o critério…</w:t>
      </w:r>
    </w:p>
    <w:p w:rsidR="00D727BA" w:rsidRDefault="00D727BA" w:rsidP="00FE7307">
      <w:pPr>
        <w:pStyle w:val="TextoNormal"/>
      </w:pPr>
    </w:p>
    <w:p w:rsidR="00D727BA" w:rsidRDefault="00D664D1" w:rsidP="00FE7307">
      <w:pPr>
        <w:pStyle w:val="TextoNormal"/>
      </w:pPr>
      <w:r>
        <w:lastRenderedPageBreak/>
        <w:tab/>
      </w:r>
      <w:r w:rsidR="00D727BA">
        <w:t>O</w:t>
      </w:r>
      <w:r>
        <w:t xml:space="preserve">s dados </w:t>
      </w:r>
      <w:r w:rsidR="00D727BA">
        <w:t>referentes aos resultados de observações e experiências devem ser expressos em formas verbais indicati</w:t>
      </w:r>
      <w:r>
        <w:t>vas de passo (forma narrativa).</w:t>
      </w:r>
    </w:p>
    <w:p w:rsidR="00D727BA" w:rsidRDefault="00D727BA" w:rsidP="00FE7307">
      <w:pPr>
        <w:pStyle w:val="TextoNormal"/>
      </w:pPr>
      <w:r>
        <w:t>Exemplo:</w:t>
      </w:r>
    </w:p>
    <w:p w:rsidR="00D727BA" w:rsidRDefault="00D727BA" w:rsidP="00FE7307">
      <w:pPr>
        <w:pStyle w:val="TextoNormal"/>
      </w:pPr>
      <w:r>
        <w:tab/>
      </w:r>
      <w:r>
        <w:tab/>
        <w:t>… foram coletadas amostras de solo na área…</w:t>
      </w:r>
    </w:p>
    <w:p w:rsidR="00D727BA" w:rsidRDefault="00D727BA" w:rsidP="00FE7307">
      <w:pPr>
        <w:pStyle w:val="TextoNormal"/>
      </w:pPr>
    </w:p>
    <w:p w:rsidR="00D727BA" w:rsidRDefault="00D664D1" w:rsidP="00FE7307">
      <w:pPr>
        <w:pStyle w:val="TextoNormal"/>
      </w:pPr>
      <w:r>
        <w:tab/>
      </w:r>
      <w:r w:rsidR="00D727BA">
        <w:t>Generalidades, verdades imutáveis, fatos e situações estáveis exigem formas verbais indicativas de valor constante.</w:t>
      </w:r>
    </w:p>
    <w:p w:rsidR="00D727BA" w:rsidRDefault="00D727BA" w:rsidP="00FE7307">
      <w:pPr>
        <w:pStyle w:val="TextoNormal"/>
      </w:pPr>
      <w:r>
        <w:t>Exemplo:</w:t>
      </w:r>
    </w:p>
    <w:p w:rsidR="00D727BA" w:rsidRDefault="00D727BA" w:rsidP="00FE7307">
      <w:pPr>
        <w:pStyle w:val="TextoNormal"/>
      </w:pPr>
      <w:r>
        <w:tab/>
      </w:r>
      <w:r>
        <w:tab/>
        <w:t xml:space="preserve">… o ácido sulfídrico é empregado na análise quantitativa do segundo grupo. </w:t>
      </w:r>
    </w:p>
    <w:p w:rsidR="00D727BA" w:rsidRDefault="00D727BA" w:rsidP="00FE7307">
      <w:pPr>
        <w:pStyle w:val="TextoNormal"/>
      </w:pPr>
    </w:p>
    <w:p w:rsidR="00D727BA" w:rsidRPr="00D664D1" w:rsidRDefault="00D727BA" w:rsidP="00B51D95">
      <w:pPr>
        <w:pStyle w:val="SecaoApendice"/>
        <w:rPr>
          <w:b/>
        </w:rPr>
      </w:pPr>
      <w:bookmarkStart w:id="72" w:name="_Toc28146190"/>
      <w:bookmarkStart w:id="73" w:name="_Toc49939745"/>
      <w:bookmarkStart w:id="74" w:name="_Toc49942199"/>
      <w:r w:rsidRPr="00D664D1">
        <w:rPr>
          <w:b/>
        </w:rPr>
        <w:t>Números, Símbolos e Unidades de M</w:t>
      </w:r>
      <w:bookmarkEnd w:id="72"/>
      <w:r w:rsidRPr="00D664D1">
        <w:rPr>
          <w:b/>
        </w:rPr>
        <w:t>edida</w:t>
      </w:r>
      <w:bookmarkEnd w:id="73"/>
      <w:bookmarkEnd w:id="74"/>
    </w:p>
    <w:p w:rsidR="00D664D1" w:rsidRPr="00D664D1" w:rsidRDefault="00D664D1" w:rsidP="00B51D95">
      <w:pPr>
        <w:pStyle w:val="SecaoApendice"/>
        <w:rPr>
          <w:sz w:val="24"/>
          <w:szCs w:val="24"/>
        </w:rPr>
      </w:pPr>
    </w:p>
    <w:p w:rsidR="00D727BA" w:rsidRDefault="00D664D1" w:rsidP="00FE7307">
      <w:pPr>
        <w:pStyle w:val="TextoNormal"/>
      </w:pPr>
      <w:r>
        <w:tab/>
      </w:r>
      <w:r w:rsidR="00D727BA">
        <w:t>A forma de apresentação dos números, símbolos e unidades de medida deve ser coerente e padronizada em todo o trabalho, obedecendo às seguintes normas:</w:t>
      </w:r>
    </w:p>
    <w:p w:rsidR="00D727BA" w:rsidRDefault="00D727BA" w:rsidP="00D664D1">
      <w:pPr>
        <w:pStyle w:val="TextoNormal"/>
        <w:ind w:firstLine="567"/>
      </w:pPr>
      <w:r>
        <w:t>a</w:t>
      </w:r>
      <w:r w:rsidR="004A57CA">
        <w:t>) P</w:t>
      </w:r>
      <w:r>
        <w:t>referir sempre o uso de algarismos para maior uniformidade e precisão nos textos científicos, como, por exemplo: "Os 21 filmes obtidos na calandragem foram prensados em 2 tamanhos, resultando em placas com dimensões 10x20x0,3 cm…" (sic);</w:t>
      </w:r>
    </w:p>
    <w:p w:rsidR="00D727BA" w:rsidRDefault="00D727BA" w:rsidP="00D664D1">
      <w:pPr>
        <w:pStyle w:val="TextoNormal"/>
        <w:ind w:firstLine="567"/>
      </w:pPr>
      <w:r>
        <w:t>b</w:t>
      </w:r>
      <w:r w:rsidR="004A57CA">
        <w:t>) E</w:t>
      </w:r>
      <w:r>
        <w:t>screver</w:t>
      </w:r>
      <w:r w:rsidR="00D664D1">
        <w:t>,</w:t>
      </w:r>
      <w:r>
        <w:t xml:space="preserve"> por extenso</w:t>
      </w:r>
      <w:r w:rsidR="00D664D1">
        <w:t>,</w:t>
      </w:r>
      <w:r>
        <w:t xml:space="preserve"> </w:t>
      </w:r>
      <w:r w:rsidR="00D664D1">
        <w:t xml:space="preserve">os </w:t>
      </w:r>
      <w:r>
        <w:t>números expressos em uma só palavra, apenas quando não for atribuída precisão ao enunciado, como "… e foram analisadas cerca de duzentas amostras…";</w:t>
      </w:r>
    </w:p>
    <w:p w:rsidR="00D727BA" w:rsidRDefault="00D727BA" w:rsidP="00D664D1">
      <w:pPr>
        <w:pStyle w:val="TextoNormal"/>
        <w:ind w:firstLine="567"/>
      </w:pPr>
      <w:r>
        <w:t>c</w:t>
      </w:r>
      <w:r w:rsidR="004A57CA">
        <w:t>) E</w:t>
      </w:r>
      <w:r>
        <w:t>xpressar em números e palavras as unidades acima de mil (2,5 milhões);</w:t>
      </w:r>
    </w:p>
    <w:p w:rsidR="00D727BA" w:rsidRDefault="00D727BA" w:rsidP="00D664D1">
      <w:pPr>
        <w:pStyle w:val="TextoNormal"/>
        <w:ind w:firstLine="567"/>
      </w:pPr>
      <w:r>
        <w:t>d</w:t>
      </w:r>
      <w:r w:rsidR="004A57CA">
        <w:t>) E</w:t>
      </w:r>
      <w:r>
        <w:t>vitar frases iniciando com números, mas se for imprescindível, escrevê-los por extenso;</w:t>
      </w:r>
    </w:p>
    <w:p w:rsidR="00D727BA" w:rsidRDefault="00D727BA" w:rsidP="00D664D1">
      <w:pPr>
        <w:pStyle w:val="TextoNormal"/>
        <w:ind w:firstLine="567"/>
      </w:pPr>
      <w:r>
        <w:t>e</w:t>
      </w:r>
      <w:r w:rsidR="004A57CA">
        <w:t>) E</w:t>
      </w:r>
      <w:r>
        <w:t>screver por extenso as unidades padronizadas de pesos e medidas, quando enunciada isoladamente como metro, milímetro, grama;</w:t>
      </w:r>
    </w:p>
    <w:p w:rsidR="00D727BA" w:rsidRDefault="00D727BA" w:rsidP="00D664D1">
      <w:pPr>
        <w:pStyle w:val="TextoNormal"/>
        <w:ind w:firstLine="567"/>
      </w:pPr>
      <w:r>
        <w:t>f</w:t>
      </w:r>
      <w:r w:rsidR="004A57CA">
        <w:t>) D</w:t>
      </w:r>
      <w:r>
        <w:t>eixar um espaço entre o valor numérico e a unidade (100 km, 3 cm);</w:t>
      </w:r>
    </w:p>
    <w:p w:rsidR="00D727BA" w:rsidRDefault="00D727BA" w:rsidP="00D664D1">
      <w:pPr>
        <w:pStyle w:val="TextoNormal"/>
        <w:ind w:firstLine="567"/>
      </w:pPr>
      <w:r>
        <w:t>g</w:t>
      </w:r>
      <w:r w:rsidR="004A57CA">
        <w:t>) D</w:t>
      </w:r>
      <w:r>
        <w:t>eixar um espaço entre os símbolos, quando um ou mais destes são combinados (ex: 15</w:t>
      </w:r>
      <w:r>
        <w:sym w:font="Symbol" w:char="F0B0"/>
      </w:r>
      <w:r>
        <w:t xml:space="preserve"> 10' 25").</w:t>
      </w:r>
    </w:p>
    <w:p w:rsidR="00D727BA" w:rsidRDefault="00D727BA" w:rsidP="00FE7307">
      <w:pPr>
        <w:pStyle w:val="TextoNormal"/>
      </w:pPr>
    </w:p>
    <w:p w:rsidR="00D727BA" w:rsidRPr="00D664D1" w:rsidRDefault="00D727BA" w:rsidP="00B51D95">
      <w:pPr>
        <w:pStyle w:val="SecaoApendice"/>
        <w:rPr>
          <w:b/>
        </w:rPr>
      </w:pPr>
      <w:bookmarkStart w:id="75" w:name="_Toc28146191"/>
      <w:bookmarkStart w:id="76" w:name="_Toc49939746"/>
      <w:bookmarkStart w:id="77" w:name="_Toc49942200"/>
      <w:r w:rsidRPr="00D664D1">
        <w:rPr>
          <w:b/>
        </w:rPr>
        <w:t>Abreviaturas e Siglas</w:t>
      </w:r>
      <w:bookmarkEnd w:id="75"/>
      <w:bookmarkEnd w:id="76"/>
      <w:bookmarkEnd w:id="77"/>
    </w:p>
    <w:p w:rsidR="00D664D1" w:rsidRPr="00D664D1" w:rsidRDefault="00D664D1" w:rsidP="00B51D95">
      <w:pPr>
        <w:pStyle w:val="SecaoApendice"/>
        <w:rPr>
          <w:sz w:val="24"/>
          <w:szCs w:val="24"/>
        </w:rPr>
      </w:pPr>
    </w:p>
    <w:p w:rsidR="00964476" w:rsidRPr="008532AE" w:rsidRDefault="00D664D1" w:rsidP="00463448">
      <w:pPr>
        <w:pStyle w:val="TextoNormal"/>
      </w:pPr>
      <w:r>
        <w:tab/>
      </w:r>
      <w:r w:rsidR="00D727BA">
        <w:t xml:space="preserve">Apenas abreviaturas essenciais deverão ser usadas. Quando mencionadas pela primeira vez no texto, escrever sempre por extenso, indicando entre parênteses a forma abreviada. Não </w:t>
      </w:r>
      <w:r w:rsidR="00D727BA">
        <w:lastRenderedPageBreak/>
        <w:t xml:space="preserve">adicionar a letra </w:t>
      </w:r>
      <w:r w:rsidR="00D727BA">
        <w:rPr>
          <w:b/>
        </w:rPr>
        <w:t>s</w:t>
      </w:r>
      <w:r w:rsidR="00D727BA">
        <w:t xml:space="preserve"> a uma abreviatura, significando plural e não colocar ponto abreviatura de unidades padronizadas. Evitar o uso de </w:t>
      </w:r>
      <w:r w:rsidR="00D727BA">
        <w:rPr>
          <w:b/>
        </w:rPr>
        <w:t>etc</w:t>
      </w:r>
      <w:r w:rsidR="00D727BA">
        <w:t>. ao fim de uma enumeração, pois não acrescenta outra informação senão a de que está incompleta. Abreviaturas e siglas, devem ser apresentadas em listas, como seu enunciado por extenso, antes do texto.</w:t>
      </w:r>
    </w:p>
    <w:sectPr w:rsidR="00964476" w:rsidRPr="008532AE" w:rsidSect="000E217B">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39A" w:rsidRDefault="005A039A" w:rsidP="00630F50">
      <w:pPr>
        <w:spacing w:line="240" w:lineRule="auto"/>
      </w:pPr>
      <w:r>
        <w:separator/>
      </w:r>
    </w:p>
  </w:endnote>
  <w:endnote w:type="continuationSeparator" w:id="0">
    <w:p w:rsidR="005A039A" w:rsidRDefault="005A039A" w:rsidP="00630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476694"/>
      <w:docPartObj>
        <w:docPartGallery w:val="Page Numbers (Bottom of Page)"/>
        <w:docPartUnique/>
      </w:docPartObj>
    </w:sdtPr>
    <w:sdtEndPr>
      <w:rPr>
        <w:rFonts w:ascii="Times New Roman" w:hAnsi="Times New Roman"/>
        <w:sz w:val="24"/>
        <w:szCs w:val="24"/>
      </w:rPr>
    </w:sdtEndPr>
    <w:sdtContent>
      <w:p w:rsidR="000E217B" w:rsidRPr="000E217B" w:rsidRDefault="000E217B">
        <w:pPr>
          <w:pStyle w:val="Rodap"/>
          <w:jc w:val="right"/>
          <w:rPr>
            <w:rFonts w:ascii="Times New Roman" w:hAnsi="Times New Roman"/>
            <w:sz w:val="24"/>
            <w:szCs w:val="24"/>
          </w:rPr>
        </w:pPr>
        <w:r w:rsidRPr="000E217B">
          <w:rPr>
            <w:rFonts w:ascii="Times New Roman" w:hAnsi="Times New Roman"/>
            <w:sz w:val="24"/>
            <w:szCs w:val="24"/>
          </w:rPr>
          <w:fldChar w:fldCharType="begin"/>
        </w:r>
        <w:r w:rsidRPr="000E217B">
          <w:rPr>
            <w:rFonts w:ascii="Times New Roman" w:hAnsi="Times New Roman"/>
            <w:sz w:val="24"/>
            <w:szCs w:val="24"/>
          </w:rPr>
          <w:instrText>PAGE   \* MERGEFORMAT</w:instrText>
        </w:r>
        <w:r w:rsidRPr="000E217B">
          <w:rPr>
            <w:rFonts w:ascii="Times New Roman" w:hAnsi="Times New Roman"/>
            <w:sz w:val="24"/>
            <w:szCs w:val="24"/>
          </w:rPr>
          <w:fldChar w:fldCharType="separate"/>
        </w:r>
        <w:r w:rsidR="00694FE6">
          <w:rPr>
            <w:rFonts w:ascii="Times New Roman" w:hAnsi="Times New Roman"/>
            <w:noProof/>
            <w:sz w:val="24"/>
            <w:szCs w:val="24"/>
          </w:rPr>
          <w:t>12</w:t>
        </w:r>
        <w:r w:rsidRPr="000E217B">
          <w:rPr>
            <w:rFonts w:ascii="Times New Roman" w:hAnsi="Times New Roman"/>
            <w:sz w:val="24"/>
            <w:szCs w:val="24"/>
          </w:rPr>
          <w:fldChar w:fldCharType="end"/>
        </w:r>
      </w:p>
    </w:sdtContent>
  </w:sdt>
  <w:p w:rsidR="000E217B" w:rsidRDefault="000E217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802115"/>
      <w:docPartObj>
        <w:docPartGallery w:val="Page Numbers (Bottom of Page)"/>
        <w:docPartUnique/>
      </w:docPartObj>
    </w:sdtPr>
    <w:sdtEndPr>
      <w:rPr>
        <w:rFonts w:ascii="Times New Roman" w:hAnsi="Times New Roman"/>
        <w:sz w:val="24"/>
        <w:szCs w:val="24"/>
      </w:rPr>
    </w:sdtEndPr>
    <w:sdtContent>
      <w:p w:rsidR="000E217B" w:rsidRPr="000E217B" w:rsidRDefault="000E217B">
        <w:pPr>
          <w:pStyle w:val="Rodap"/>
          <w:jc w:val="right"/>
          <w:rPr>
            <w:rFonts w:ascii="Times New Roman" w:hAnsi="Times New Roman"/>
            <w:sz w:val="24"/>
            <w:szCs w:val="24"/>
          </w:rPr>
        </w:pPr>
        <w:r w:rsidRPr="000E217B">
          <w:rPr>
            <w:rFonts w:ascii="Times New Roman" w:hAnsi="Times New Roman"/>
            <w:sz w:val="24"/>
            <w:szCs w:val="24"/>
          </w:rPr>
          <w:fldChar w:fldCharType="begin"/>
        </w:r>
        <w:r w:rsidRPr="000E217B">
          <w:rPr>
            <w:rFonts w:ascii="Times New Roman" w:hAnsi="Times New Roman"/>
            <w:sz w:val="24"/>
            <w:szCs w:val="24"/>
          </w:rPr>
          <w:instrText>PAGE   \* MERGEFORMAT</w:instrText>
        </w:r>
        <w:r w:rsidRPr="000E217B">
          <w:rPr>
            <w:rFonts w:ascii="Times New Roman" w:hAnsi="Times New Roman"/>
            <w:sz w:val="24"/>
            <w:szCs w:val="24"/>
          </w:rPr>
          <w:fldChar w:fldCharType="separate"/>
        </w:r>
        <w:r w:rsidR="00694FE6">
          <w:rPr>
            <w:rFonts w:ascii="Times New Roman" w:hAnsi="Times New Roman"/>
            <w:noProof/>
            <w:sz w:val="24"/>
            <w:szCs w:val="24"/>
          </w:rPr>
          <w:t>1</w:t>
        </w:r>
        <w:r w:rsidRPr="000E217B">
          <w:rPr>
            <w:rFonts w:ascii="Times New Roman" w:hAnsi="Times New Roman"/>
            <w:sz w:val="24"/>
            <w:szCs w:val="24"/>
          </w:rPr>
          <w:fldChar w:fldCharType="end"/>
        </w:r>
      </w:p>
    </w:sdtContent>
  </w:sdt>
  <w:p w:rsidR="000E217B" w:rsidRDefault="000E21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39A" w:rsidRDefault="005A039A" w:rsidP="00630F50">
      <w:pPr>
        <w:spacing w:line="240" w:lineRule="auto"/>
      </w:pPr>
      <w:r>
        <w:separator/>
      </w:r>
    </w:p>
  </w:footnote>
  <w:footnote w:type="continuationSeparator" w:id="0">
    <w:p w:rsidR="005A039A" w:rsidRDefault="005A039A" w:rsidP="00630F50">
      <w:pPr>
        <w:spacing w:line="240" w:lineRule="auto"/>
      </w:pPr>
      <w:r>
        <w:continuationSeparator/>
      </w:r>
    </w:p>
  </w:footnote>
  <w:footnote w:id="1">
    <w:p w:rsidR="00C00F72" w:rsidRDefault="00C00F72" w:rsidP="00D727BA">
      <w:pPr>
        <w:pStyle w:val="Textodenotaderodap"/>
      </w:pPr>
      <w:r>
        <w:rPr>
          <w:rStyle w:val="Refdenotaderodap"/>
        </w:rPr>
        <w:footnoteRef/>
      </w:r>
      <w:r>
        <w:t xml:space="preserve"> Textos de rodapé são identificados com numeração contínua, reiniciando a cada capítulo da obra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3DB1"/>
    <w:multiLevelType w:val="singleLevel"/>
    <w:tmpl w:val="D0886748"/>
    <w:lvl w:ilvl="0">
      <w:start w:val="1"/>
      <w:numFmt w:val="lowerLetter"/>
      <w:lvlText w:val="%1)"/>
      <w:lvlJc w:val="left"/>
      <w:pPr>
        <w:tabs>
          <w:tab w:val="num" w:pos="1620"/>
        </w:tabs>
        <w:ind w:left="1620" w:hanging="360"/>
      </w:pPr>
      <w:rPr>
        <w:rFonts w:hint="default"/>
      </w:rPr>
    </w:lvl>
  </w:abstractNum>
  <w:abstractNum w:abstractNumId="1">
    <w:nsid w:val="0D8B3CE8"/>
    <w:multiLevelType w:val="hybridMultilevel"/>
    <w:tmpl w:val="9E2812A2"/>
    <w:lvl w:ilvl="0" w:tplc="04160001">
      <w:start w:val="1"/>
      <w:numFmt w:val="bullet"/>
      <w:pStyle w:val="TtuloSe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3C29B2"/>
    <w:multiLevelType w:val="singleLevel"/>
    <w:tmpl w:val="A24E3B1C"/>
    <w:lvl w:ilvl="0">
      <w:start w:val="1"/>
      <w:numFmt w:val="lowerLetter"/>
      <w:lvlText w:val="%1)"/>
      <w:lvlJc w:val="left"/>
      <w:pPr>
        <w:tabs>
          <w:tab w:val="num" w:pos="1772"/>
        </w:tabs>
        <w:ind w:left="1772" w:hanging="360"/>
      </w:pPr>
      <w:rPr>
        <w:rFonts w:hint="default"/>
      </w:rPr>
    </w:lvl>
  </w:abstractNum>
  <w:abstractNum w:abstractNumId="3">
    <w:nsid w:val="572856CF"/>
    <w:multiLevelType w:val="singleLevel"/>
    <w:tmpl w:val="FD822898"/>
    <w:lvl w:ilvl="0">
      <w:start w:val="1"/>
      <w:numFmt w:val="lowerLetter"/>
      <w:lvlText w:val="%1)"/>
      <w:lvlJc w:val="left"/>
      <w:pPr>
        <w:tabs>
          <w:tab w:val="num" w:pos="1772"/>
        </w:tabs>
        <w:ind w:left="1772" w:hanging="360"/>
      </w:pPr>
      <w:rPr>
        <w:rFonts w:hint="default"/>
      </w:rPr>
    </w:lvl>
  </w:abstractNum>
  <w:abstractNum w:abstractNumId="4">
    <w:nsid w:val="61E142BB"/>
    <w:multiLevelType w:val="multilevel"/>
    <w:tmpl w:val="4F306AF0"/>
    <w:lvl w:ilvl="0">
      <w:start w:val="1"/>
      <w:numFmt w:val="decimal"/>
      <w:pStyle w:val="SectionHeader"/>
      <w:lvlText w:val="%1."/>
      <w:lvlJc w:val="left"/>
      <w:pPr>
        <w:ind w:left="360" w:hanging="360"/>
      </w:pPr>
    </w:lvl>
    <w:lvl w:ilvl="1">
      <w:start w:val="1"/>
      <w:numFmt w:val="decimal"/>
      <w:pStyle w:val="Sectionsubheader"/>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6E260156"/>
    <w:multiLevelType w:val="multilevel"/>
    <w:tmpl w:val="D054A2C6"/>
    <w:lvl w:ilvl="0">
      <w:start w:val="1"/>
      <w:numFmt w:val="decimal"/>
      <w:lvlText w:val="%1"/>
      <w:lvlJc w:val="left"/>
      <w:pPr>
        <w:tabs>
          <w:tab w:val="num" w:pos="432"/>
        </w:tabs>
        <w:ind w:left="432" w:hanging="360"/>
      </w:pPr>
    </w:lvl>
    <w:lvl w:ilvl="1">
      <w:start w:val="1"/>
      <w:numFmt w:val="decimal"/>
      <w:suff w:val="space"/>
      <w:lvlText w:val="%1.%2"/>
      <w:lvlJc w:val="left"/>
      <w:pPr>
        <w:ind w:left="576" w:hanging="504"/>
      </w:pPr>
      <w:rPr>
        <w:caps/>
      </w:rPr>
    </w:lvl>
    <w:lvl w:ilvl="2">
      <w:start w:val="1"/>
      <w:numFmt w:val="decimal"/>
      <w:suff w:val="space"/>
      <w:lvlText w:val="%1.%2.%3"/>
      <w:lvlJc w:val="left"/>
      <w:pPr>
        <w:ind w:left="720" w:hanging="648"/>
      </w:pPr>
    </w:lvl>
    <w:lvl w:ilvl="3">
      <w:start w:val="1"/>
      <w:numFmt w:val="decimal"/>
      <w:pStyle w:val="TtuloSubseo3"/>
      <w:lvlText w:val="%1.%2.%3.%4"/>
      <w:lvlJc w:val="left"/>
      <w:pPr>
        <w:tabs>
          <w:tab w:val="num" w:pos="864"/>
        </w:tabs>
        <w:ind w:left="864" w:hanging="792"/>
      </w:pPr>
    </w:lvl>
    <w:lvl w:ilvl="4">
      <w:start w:val="1"/>
      <w:numFmt w:val="decimal"/>
      <w:pStyle w:val="TtuloSubseo4"/>
      <w:lvlText w:val="%1.%2.%3.%4.%5"/>
      <w:lvlJc w:val="left"/>
      <w:pPr>
        <w:tabs>
          <w:tab w:val="num" w:pos="1008"/>
        </w:tabs>
        <w:ind w:left="1008" w:hanging="936"/>
      </w:pPr>
    </w:lvl>
    <w:lvl w:ilvl="5">
      <w:start w:val="1"/>
      <w:numFmt w:val="decimal"/>
      <w:lvlText w:val="%1.%2.%3.%4.%5.%6"/>
      <w:lvlJc w:val="left"/>
      <w:pPr>
        <w:tabs>
          <w:tab w:val="num" w:pos="1152"/>
        </w:tabs>
        <w:ind w:left="1152" w:hanging="1080"/>
      </w:pPr>
    </w:lvl>
    <w:lvl w:ilvl="6">
      <w:start w:val="1"/>
      <w:numFmt w:val="decimal"/>
      <w:lvlText w:val="%1.%2.%3.%4.%5.%6.%7"/>
      <w:lvlJc w:val="left"/>
      <w:pPr>
        <w:tabs>
          <w:tab w:val="num" w:pos="1296"/>
        </w:tabs>
        <w:ind w:left="1296" w:hanging="1224"/>
      </w:pPr>
    </w:lvl>
    <w:lvl w:ilvl="7">
      <w:start w:val="1"/>
      <w:numFmt w:val="decimal"/>
      <w:lvlText w:val="%1.%2.%3.%4.%5.%6.%7.%8"/>
      <w:lvlJc w:val="left"/>
      <w:pPr>
        <w:tabs>
          <w:tab w:val="num" w:pos="1512"/>
        </w:tabs>
        <w:ind w:left="1440" w:hanging="1368"/>
      </w:pPr>
    </w:lvl>
    <w:lvl w:ilvl="8">
      <w:start w:val="1"/>
      <w:numFmt w:val="decimal"/>
      <w:lvlText w:val="%1.%2.%3.%4.%5.%6.%7.%8.%9"/>
      <w:lvlJc w:val="left"/>
      <w:pPr>
        <w:tabs>
          <w:tab w:val="num" w:pos="1872"/>
        </w:tabs>
        <w:ind w:left="1584" w:hanging="1512"/>
      </w:pPr>
    </w:lvl>
  </w:abstractNum>
  <w:num w:numId="1">
    <w:abstractNumId w:val="4"/>
  </w:num>
  <w:num w:numId="2">
    <w:abstractNumId w:val="1"/>
  </w:num>
  <w:num w:numId="3">
    <w:abstractNumId w:val="5"/>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1B"/>
    <w:rsid w:val="000017B9"/>
    <w:rsid w:val="00002029"/>
    <w:rsid w:val="00003152"/>
    <w:rsid w:val="000042D2"/>
    <w:rsid w:val="000043FE"/>
    <w:rsid w:val="0000496D"/>
    <w:rsid w:val="00005671"/>
    <w:rsid w:val="00005D98"/>
    <w:rsid w:val="0001033E"/>
    <w:rsid w:val="000104CD"/>
    <w:rsid w:val="0001166D"/>
    <w:rsid w:val="00012723"/>
    <w:rsid w:val="0001333C"/>
    <w:rsid w:val="00013655"/>
    <w:rsid w:val="00015348"/>
    <w:rsid w:val="000164F0"/>
    <w:rsid w:val="0001653D"/>
    <w:rsid w:val="000168C1"/>
    <w:rsid w:val="0001755A"/>
    <w:rsid w:val="000175A8"/>
    <w:rsid w:val="0001771A"/>
    <w:rsid w:val="00017AE4"/>
    <w:rsid w:val="00017BA9"/>
    <w:rsid w:val="00020612"/>
    <w:rsid w:val="00020E32"/>
    <w:rsid w:val="00020F92"/>
    <w:rsid w:val="00022211"/>
    <w:rsid w:val="00022358"/>
    <w:rsid w:val="000230E2"/>
    <w:rsid w:val="000249BC"/>
    <w:rsid w:val="00025B13"/>
    <w:rsid w:val="00026AEE"/>
    <w:rsid w:val="00030460"/>
    <w:rsid w:val="00031CE7"/>
    <w:rsid w:val="00032425"/>
    <w:rsid w:val="00032E34"/>
    <w:rsid w:val="0003311E"/>
    <w:rsid w:val="00034180"/>
    <w:rsid w:val="00035592"/>
    <w:rsid w:val="00035E78"/>
    <w:rsid w:val="000373C9"/>
    <w:rsid w:val="00037429"/>
    <w:rsid w:val="00037DF0"/>
    <w:rsid w:val="000423D3"/>
    <w:rsid w:val="0004452F"/>
    <w:rsid w:val="000447B0"/>
    <w:rsid w:val="00044BD3"/>
    <w:rsid w:val="00044D2C"/>
    <w:rsid w:val="000466F6"/>
    <w:rsid w:val="00047256"/>
    <w:rsid w:val="00050820"/>
    <w:rsid w:val="000512DB"/>
    <w:rsid w:val="00051A2F"/>
    <w:rsid w:val="00051CBF"/>
    <w:rsid w:val="00051F22"/>
    <w:rsid w:val="0005231D"/>
    <w:rsid w:val="0005241A"/>
    <w:rsid w:val="00052DE2"/>
    <w:rsid w:val="000553FE"/>
    <w:rsid w:val="00056948"/>
    <w:rsid w:val="000569D8"/>
    <w:rsid w:val="0006057D"/>
    <w:rsid w:val="000611FD"/>
    <w:rsid w:val="0006254B"/>
    <w:rsid w:val="00062972"/>
    <w:rsid w:val="000632B9"/>
    <w:rsid w:val="0006346F"/>
    <w:rsid w:val="00064036"/>
    <w:rsid w:val="00065A86"/>
    <w:rsid w:val="00065B93"/>
    <w:rsid w:val="00065C36"/>
    <w:rsid w:val="00065E46"/>
    <w:rsid w:val="000668B9"/>
    <w:rsid w:val="0006796E"/>
    <w:rsid w:val="00070233"/>
    <w:rsid w:val="00071195"/>
    <w:rsid w:val="000728F9"/>
    <w:rsid w:val="00073B21"/>
    <w:rsid w:val="00074E54"/>
    <w:rsid w:val="00075008"/>
    <w:rsid w:val="000751F7"/>
    <w:rsid w:val="000753ED"/>
    <w:rsid w:val="0007541D"/>
    <w:rsid w:val="00075435"/>
    <w:rsid w:val="00075990"/>
    <w:rsid w:val="00075C9F"/>
    <w:rsid w:val="00076243"/>
    <w:rsid w:val="00076656"/>
    <w:rsid w:val="00077A59"/>
    <w:rsid w:val="00081A07"/>
    <w:rsid w:val="00083D6C"/>
    <w:rsid w:val="00085309"/>
    <w:rsid w:val="00085456"/>
    <w:rsid w:val="00086DC8"/>
    <w:rsid w:val="0008780B"/>
    <w:rsid w:val="00091452"/>
    <w:rsid w:val="0009158E"/>
    <w:rsid w:val="00092256"/>
    <w:rsid w:val="00092865"/>
    <w:rsid w:val="00093075"/>
    <w:rsid w:val="00094051"/>
    <w:rsid w:val="0009447F"/>
    <w:rsid w:val="00094C51"/>
    <w:rsid w:val="00094E3F"/>
    <w:rsid w:val="000952DD"/>
    <w:rsid w:val="00095314"/>
    <w:rsid w:val="00096303"/>
    <w:rsid w:val="00096F41"/>
    <w:rsid w:val="00096F88"/>
    <w:rsid w:val="000A16CE"/>
    <w:rsid w:val="000A1AC5"/>
    <w:rsid w:val="000A2D15"/>
    <w:rsid w:val="000A4230"/>
    <w:rsid w:val="000A59A0"/>
    <w:rsid w:val="000A6D50"/>
    <w:rsid w:val="000A7262"/>
    <w:rsid w:val="000B0D5B"/>
    <w:rsid w:val="000B1E82"/>
    <w:rsid w:val="000B1EA3"/>
    <w:rsid w:val="000B237A"/>
    <w:rsid w:val="000B2B65"/>
    <w:rsid w:val="000B3EC7"/>
    <w:rsid w:val="000B5DA7"/>
    <w:rsid w:val="000B6153"/>
    <w:rsid w:val="000B6524"/>
    <w:rsid w:val="000C038F"/>
    <w:rsid w:val="000C056C"/>
    <w:rsid w:val="000C1C9C"/>
    <w:rsid w:val="000C38DC"/>
    <w:rsid w:val="000C3C5D"/>
    <w:rsid w:val="000C45D8"/>
    <w:rsid w:val="000C547A"/>
    <w:rsid w:val="000C5C53"/>
    <w:rsid w:val="000C60FF"/>
    <w:rsid w:val="000C6963"/>
    <w:rsid w:val="000C7705"/>
    <w:rsid w:val="000C78DB"/>
    <w:rsid w:val="000D2DCF"/>
    <w:rsid w:val="000D41E6"/>
    <w:rsid w:val="000D4220"/>
    <w:rsid w:val="000D49DF"/>
    <w:rsid w:val="000D5ABC"/>
    <w:rsid w:val="000D6CB7"/>
    <w:rsid w:val="000D79DB"/>
    <w:rsid w:val="000E1849"/>
    <w:rsid w:val="000E217B"/>
    <w:rsid w:val="000E2C27"/>
    <w:rsid w:val="000E3855"/>
    <w:rsid w:val="000E4273"/>
    <w:rsid w:val="000E4373"/>
    <w:rsid w:val="000E4539"/>
    <w:rsid w:val="000E59CC"/>
    <w:rsid w:val="000E5ACF"/>
    <w:rsid w:val="000E6F2F"/>
    <w:rsid w:val="000E74D8"/>
    <w:rsid w:val="000F0132"/>
    <w:rsid w:val="000F039C"/>
    <w:rsid w:val="000F05B4"/>
    <w:rsid w:val="000F2718"/>
    <w:rsid w:val="000F297A"/>
    <w:rsid w:val="000F33FE"/>
    <w:rsid w:val="000F4B05"/>
    <w:rsid w:val="000F5027"/>
    <w:rsid w:val="000F5151"/>
    <w:rsid w:val="000F5613"/>
    <w:rsid w:val="000F6128"/>
    <w:rsid w:val="000F65A5"/>
    <w:rsid w:val="000F6CD2"/>
    <w:rsid w:val="0010040C"/>
    <w:rsid w:val="00101986"/>
    <w:rsid w:val="00102563"/>
    <w:rsid w:val="0010262C"/>
    <w:rsid w:val="001027D0"/>
    <w:rsid w:val="0010363D"/>
    <w:rsid w:val="00103F4F"/>
    <w:rsid w:val="00104BBF"/>
    <w:rsid w:val="00104E48"/>
    <w:rsid w:val="00105570"/>
    <w:rsid w:val="00105F91"/>
    <w:rsid w:val="001065F2"/>
    <w:rsid w:val="001079A1"/>
    <w:rsid w:val="0011025F"/>
    <w:rsid w:val="00110355"/>
    <w:rsid w:val="00110CDC"/>
    <w:rsid w:val="00110E18"/>
    <w:rsid w:val="001112A6"/>
    <w:rsid w:val="00111C85"/>
    <w:rsid w:val="00112254"/>
    <w:rsid w:val="001126AD"/>
    <w:rsid w:val="00112C03"/>
    <w:rsid w:val="00112C31"/>
    <w:rsid w:val="001139D2"/>
    <w:rsid w:val="0011407A"/>
    <w:rsid w:val="001159BC"/>
    <w:rsid w:val="00116E8E"/>
    <w:rsid w:val="00117490"/>
    <w:rsid w:val="00117627"/>
    <w:rsid w:val="00120339"/>
    <w:rsid w:val="00120972"/>
    <w:rsid w:val="00120D24"/>
    <w:rsid w:val="00120FCD"/>
    <w:rsid w:val="00121280"/>
    <w:rsid w:val="00121703"/>
    <w:rsid w:val="00121A6A"/>
    <w:rsid w:val="001231E7"/>
    <w:rsid w:val="00124B42"/>
    <w:rsid w:val="00125663"/>
    <w:rsid w:val="0012576A"/>
    <w:rsid w:val="001260B6"/>
    <w:rsid w:val="00126D35"/>
    <w:rsid w:val="00130035"/>
    <w:rsid w:val="00130548"/>
    <w:rsid w:val="00131D14"/>
    <w:rsid w:val="00131EC1"/>
    <w:rsid w:val="0013227B"/>
    <w:rsid w:val="001327FD"/>
    <w:rsid w:val="00132E6C"/>
    <w:rsid w:val="00133FD2"/>
    <w:rsid w:val="001360AB"/>
    <w:rsid w:val="00137775"/>
    <w:rsid w:val="0014095E"/>
    <w:rsid w:val="0014137B"/>
    <w:rsid w:val="0014145D"/>
    <w:rsid w:val="001417E7"/>
    <w:rsid w:val="001421B2"/>
    <w:rsid w:val="001430C8"/>
    <w:rsid w:val="00146A82"/>
    <w:rsid w:val="00147420"/>
    <w:rsid w:val="001479A4"/>
    <w:rsid w:val="00147DA4"/>
    <w:rsid w:val="001503A0"/>
    <w:rsid w:val="001511AC"/>
    <w:rsid w:val="00152C01"/>
    <w:rsid w:val="00154829"/>
    <w:rsid w:val="00155E19"/>
    <w:rsid w:val="00156FEB"/>
    <w:rsid w:val="001610A7"/>
    <w:rsid w:val="00161DD9"/>
    <w:rsid w:val="001620D9"/>
    <w:rsid w:val="001623CA"/>
    <w:rsid w:val="00163571"/>
    <w:rsid w:val="00164AB5"/>
    <w:rsid w:val="00165A38"/>
    <w:rsid w:val="00165AF7"/>
    <w:rsid w:val="00166677"/>
    <w:rsid w:val="00166684"/>
    <w:rsid w:val="001706E5"/>
    <w:rsid w:val="001708D0"/>
    <w:rsid w:val="0017207D"/>
    <w:rsid w:val="00172A17"/>
    <w:rsid w:val="00172F33"/>
    <w:rsid w:val="00172F93"/>
    <w:rsid w:val="001732F9"/>
    <w:rsid w:val="00173B48"/>
    <w:rsid w:val="0017414B"/>
    <w:rsid w:val="0017421F"/>
    <w:rsid w:val="00174A5D"/>
    <w:rsid w:val="00175040"/>
    <w:rsid w:val="00176879"/>
    <w:rsid w:val="00176936"/>
    <w:rsid w:val="00177A06"/>
    <w:rsid w:val="00177A1B"/>
    <w:rsid w:val="00177B95"/>
    <w:rsid w:val="001812B0"/>
    <w:rsid w:val="00181BFE"/>
    <w:rsid w:val="00185290"/>
    <w:rsid w:val="001856F8"/>
    <w:rsid w:val="00185E57"/>
    <w:rsid w:val="0018619B"/>
    <w:rsid w:val="00187343"/>
    <w:rsid w:val="0018781E"/>
    <w:rsid w:val="00187890"/>
    <w:rsid w:val="0019125B"/>
    <w:rsid w:val="0019429F"/>
    <w:rsid w:val="001943CA"/>
    <w:rsid w:val="00194C67"/>
    <w:rsid w:val="00195788"/>
    <w:rsid w:val="00196B43"/>
    <w:rsid w:val="00196EB4"/>
    <w:rsid w:val="00197833"/>
    <w:rsid w:val="00197D3C"/>
    <w:rsid w:val="001A0546"/>
    <w:rsid w:val="001A1DFE"/>
    <w:rsid w:val="001A30BD"/>
    <w:rsid w:val="001A30DA"/>
    <w:rsid w:val="001A32B8"/>
    <w:rsid w:val="001A3DC0"/>
    <w:rsid w:val="001A52C5"/>
    <w:rsid w:val="001A5FE1"/>
    <w:rsid w:val="001A75E9"/>
    <w:rsid w:val="001A79D9"/>
    <w:rsid w:val="001B2085"/>
    <w:rsid w:val="001B27B2"/>
    <w:rsid w:val="001B34A7"/>
    <w:rsid w:val="001B41E3"/>
    <w:rsid w:val="001B4DF7"/>
    <w:rsid w:val="001B5E6E"/>
    <w:rsid w:val="001B6AE5"/>
    <w:rsid w:val="001B7874"/>
    <w:rsid w:val="001B7AC7"/>
    <w:rsid w:val="001C07B8"/>
    <w:rsid w:val="001C0936"/>
    <w:rsid w:val="001C184C"/>
    <w:rsid w:val="001C209A"/>
    <w:rsid w:val="001C2E32"/>
    <w:rsid w:val="001C4053"/>
    <w:rsid w:val="001C408C"/>
    <w:rsid w:val="001C4D5E"/>
    <w:rsid w:val="001C5074"/>
    <w:rsid w:val="001C510C"/>
    <w:rsid w:val="001C59CF"/>
    <w:rsid w:val="001C6554"/>
    <w:rsid w:val="001C6A84"/>
    <w:rsid w:val="001C6E04"/>
    <w:rsid w:val="001C6F7F"/>
    <w:rsid w:val="001C72E4"/>
    <w:rsid w:val="001D0507"/>
    <w:rsid w:val="001D08C2"/>
    <w:rsid w:val="001D1032"/>
    <w:rsid w:val="001D11EA"/>
    <w:rsid w:val="001D1DD7"/>
    <w:rsid w:val="001D1E44"/>
    <w:rsid w:val="001D1EE4"/>
    <w:rsid w:val="001D2D64"/>
    <w:rsid w:val="001D302C"/>
    <w:rsid w:val="001D3DCF"/>
    <w:rsid w:val="001D3E35"/>
    <w:rsid w:val="001D42F8"/>
    <w:rsid w:val="001D48E2"/>
    <w:rsid w:val="001D6DE8"/>
    <w:rsid w:val="001D70FC"/>
    <w:rsid w:val="001D7144"/>
    <w:rsid w:val="001D73D8"/>
    <w:rsid w:val="001E0A3D"/>
    <w:rsid w:val="001E0F55"/>
    <w:rsid w:val="001E1D99"/>
    <w:rsid w:val="001E2FC8"/>
    <w:rsid w:val="001E39E0"/>
    <w:rsid w:val="001E3B89"/>
    <w:rsid w:val="001E3E0F"/>
    <w:rsid w:val="001E4C3C"/>
    <w:rsid w:val="001F0461"/>
    <w:rsid w:val="001F1BEB"/>
    <w:rsid w:val="001F23C4"/>
    <w:rsid w:val="001F34AD"/>
    <w:rsid w:val="001F3BEC"/>
    <w:rsid w:val="001F43D1"/>
    <w:rsid w:val="001F56B6"/>
    <w:rsid w:val="001F59DB"/>
    <w:rsid w:val="001F6306"/>
    <w:rsid w:val="002005C3"/>
    <w:rsid w:val="00202308"/>
    <w:rsid w:val="002040FE"/>
    <w:rsid w:val="00204214"/>
    <w:rsid w:val="002049D9"/>
    <w:rsid w:val="00205494"/>
    <w:rsid w:val="002055BD"/>
    <w:rsid w:val="002056AD"/>
    <w:rsid w:val="00205BEB"/>
    <w:rsid w:val="00206129"/>
    <w:rsid w:val="0020689A"/>
    <w:rsid w:val="00206E11"/>
    <w:rsid w:val="002078AB"/>
    <w:rsid w:val="00207D73"/>
    <w:rsid w:val="00207DB3"/>
    <w:rsid w:val="002102F1"/>
    <w:rsid w:val="00210A5A"/>
    <w:rsid w:val="00212C1A"/>
    <w:rsid w:val="00212EE9"/>
    <w:rsid w:val="00213576"/>
    <w:rsid w:val="002137C9"/>
    <w:rsid w:val="00214187"/>
    <w:rsid w:val="00214576"/>
    <w:rsid w:val="002147F3"/>
    <w:rsid w:val="00214D06"/>
    <w:rsid w:val="00216453"/>
    <w:rsid w:val="002168B6"/>
    <w:rsid w:val="002177A9"/>
    <w:rsid w:val="00220245"/>
    <w:rsid w:val="002225FF"/>
    <w:rsid w:val="00222AD3"/>
    <w:rsid w:val="00222C98"/>
    <w:rsid w:val="00222E21"/>
    <w:rsid w:val="002239D9"/>
    <w:rsid w:val="00224097"/>
    <w:rsid w:val="0022437F"/>
    <w:rsid w:val="00224402"/>
    <w:rsid w:val="00224B14"/>
    <w:rsid w:val="00224D88"/>
    <w:rsid w:val="00225918"/>
    <w:rsid w:val="0022611F"/>
    <w:rsid w:val="00226759"/>
    <w:rsid w:val="00230B26"/>
    <w:rsid w:val="00230F1C"/>
    <w:rsid w:val="00231B3A"/>
    <w:rsid w:val="0023262D"/>
    <w:rsid w:val="00232816"/>
    <w:rsid w:val="00234C14"/>
    <w:rsid w:val="002352D5"/>
    <w:rsid w:val="002352EC"/>
    <w:rsid w:val="0023539E"/>
    <w:rsid w:val="00235DC3"/>
    <w:rsid w:val="00236AC6"/>
    <w:rsid w:val="00237169"/>
    <w:rsid w:val="00237379"/>
    <w:rsid w:val="00237609"/>
    <w:rsid w:val="00237F6F"/>
    <w:rsid w:val="00240661"/>
    <w:rsid w:val="002414ED"/>
    <w:rsid w:val="00243841"/>
    <w:rsid w:val="00243F8C"/>
    <w:rsid w:val="002446E5"/>
    <w:rsid w:val="00244F82"/>
    <w:rsid w:val="00244FC5"/>
    <w:rsid w:val="00245285"/>
    <w:rsid w:val="00245D20"/>
    <w:rsid w:val="00246449"/>
    <w:rsid w:val="00247714"/>
    <w:rsid w:val="00247DB0"/>
    <w:rsid w:val="0025091A"/>
    <w:rsid w:val="00250F6F"/>
    <w:rsid w:val="00252885"/>
    <w:rsid w:val="0025348A"/>
    <w:rsid w:val="002563E1"/>
    <w:rsid w:val="00256EDE"/>
    <w:rsid w:val="00257195"/>
    <w:rsid w:val="002575BB"/>
    <w:rsid w:val="00257E30"/>
    <w:rsid w:val="00260922"/>
    <w:rsid w:val="002615F8"/>
    <w:rsid w:val="00261A3E"/>
    <w:rsid w:val="00263389"/>
    <w:rsid w:val="002636C4"/>
    <w:rsid w:val="00263C6F"/>
    <w:rsid w:val="00264A75"/>
    <w:rsid w:val="00264EF6"/>
    <w:rsid w:val="002652F4"/>
    <w:rsid w:val="00265676"/>
    <w:rsid w:val="002657AC"/>
    <w:rsid w:val="00266043"/>
    <w:rsid w:val="00266455"/>
    <w:rsid w:val="00266B70"/>
    <w:rsid w:val="00267E44"/>
    <w:rsid w:val="002714DD"/>
    <w:rsid w:val="00272A47"/>
    <w:rsid w:val="00273468"/>
    <w:rsid w:val="002743BD"/>
    <w:rsid w:val="0027523C"/>
    <w:rsid w:val="00275C99"/>
    <w:rsid w:val="00275C9D"/>
    <w:rsid w:val="0027731D"/>
    <w:rsid w:val="002773DF"/>
    <w:rsid w:val="0027794D"/>
    <w:rsid w:val="002779A4"/>
    <w:rsid w:val="00277B28"/>
    <w:rsid w:val="00277DA1"/>
    <w:rsid w:val="00282EC7"/>
    <w:rsid w:val="00282F7D"/>
    <w:rsid w:val="002830A5"/>
    <w:rsid w:val="0028312C"/>
    <w:rsid w:val="00284671"/>
    <w:rsid w:val="002848CA"/>
    <w:rsid w:val="00285A07"/>
    <w:rsid w:val="00285A9A"/>
    <w:rsid w:val="0028662D"/>
    <w:rsid w:val="00287ACF"/>
    <w:rsid w:val="00291651"/>
    <w:rsid w:val="00291868"/>
    <w:rsid w:val="00291F9B"/>
    <w:rsid w:val="0029299B"/>
    <w:rsid w:val="00293383"/>
    <w:rsid w:val="00294A67"/>
    <w:rsid w:val="002951A1"/>
    <w:rsid w:val="00295D55"/>
    <w:rsid w:val="00296051"/>
    <w:rsid w:val="00296946"/>
    <w:rsid w:val="00297C70"/>
    <w:rsid w:val="002A0F11"/>
    <w:rsid w:val="002A1A58"/>
    <w:rsid w:val="002A2918"/>
    <w:rsid w:val="002A3125"/>
    <w:rsid w:val="002A3311"/>
    <w:rsid w:val="002A3F53"/>
    <w:rsid w:val="002A5C9F"/>
    <w:rsid w:val="002A6E84"/>
    <w:rsid w:val="002A7FE9"/>
    <w:rsid w:val="002B15A4"/>
    <w:rsid w:val="002B17E0"/>
    <w:rsid w:val="002B1891"/>
    <w:rsid w:val="002B1ECE"/>
    <w:rsid w:val="002B2A69"/>
    <w:rsid w:val="002B376F"/>
    <w:rsid w:val="002B58F1"/>
    <w:rsid w:val="002B6257"/>
    <w:rsid w:val="002B6272"/>
    <w:rsid w:val="002C0412"/>
    <w:rsid w:val="002C051A"/>
    <w:rsid w:val="002C1A19"/>
    <w:rsid w:val="002C4001"/>
    <w:rsid w:val="002C4C76"/>
    <w:rsid w:val="002C5233"/>
    <w:rsid w:val="002C58C1"/>
    <w:rsid w:val="002C6A79"/>
    <w:rsid w:val="002C6D12"/>
    <w:rsid w:val="002C6FAB"/>
    <w:rsid w:val="002C7872"/>
    <w:rsid w:val="002D1BA5"/>
    <w:rsid w:val="002D2B02"/>
    <w:rsid w:val="002D35EB"/>
    <w:rsid w:val="002D4F93"/>
    <w:rsid w:val="002D5F01"/>
    <w:rsid w:val="002D7961"/>
    <w:rsid w:val="002D7C13"/>
    <w:rsid w:val="002E0114"/>
    <w:rsid w:val="002E0E2A"/>
    <w:rsid w:val="002E15DC"/>
    <w:rsid w:val="002E1EFC"/>
    <w:rsid w:val="002E39C5"/>
    <w:rsid w:val="002E6F30"/>
    <w:rsid w:val="002E7AA9"/>
    <w:rsid w:val="002F1799"/>
    <w:rsid w:val="002F269D"/>
    <w:rsid w:val="002F3788"/>
    <w:rsid w:val="002F4AB7"/>
    <w:rsid w:val="002F4AC4"/>
    <w:rsid w:val="002F5953"/>
    <w:rsid w:val="002F7271"/>
    <w:rsid w:val="002F737E"/>
    <w:rsid w:val="002F75E2"/>
    <w:rsid w:val="00300CAE"/>
    <w:rsid w:val="00303786"/>
    <w:rsid w:val="0030391A"/>
    <w:rsid w:val="00303956"/>
    <w:rsid w:val="003042FA"/>
    <w:rsid w:val="00305574"/>
    <w:rsid w:val="00305E7D"/>
    <w:rsid w:val="003079AA"/>
    <w:rsid w:val="00310477"/>
    <w:rsid w:val="00310C2A"/>
    <w:rsid w:val="00310E44"/>
    <w:rsid w:val="00311D84"/>
    <w:rsid w:val="00311FB0"/>
    <w:rsid w:val="003124AC"/>
    <w:rsid w:val="003130E8"/>
    <w:rsid w:val="0031479E"/>
    <w:rsid w:val="00314F71"/>
    <w:rsid w:val="0031571E"/>
    <w:rsid w:val="00316072"/>
    <w:rsid w:val="00317EE8"/>
    <w:rsid w:val="00317F17"/>
    <w:rsid w:val="00317F1C"/>
    <w:rsid w:val="003202E4"/>
    <w:rsid w:val="00320AFE"/>
    <w:rsid w:val="0032194D"/>
    <w:rsid w:val="003225A5"/>
    <w:rsid w:val="0032350C"/>
    <w:rsid w:val="003244EB"/>
    <w:rsid w:val="00325BAC"/>
    <w:rsid w:val="00327613"/>
    <w:rsid w:val="003302B7"/>
    <w:rsid w:val="00330C69"/>
    <w:rsid w:val="00331262"/>
    <w:rsid w:val="0033163A"/>
    <w:rsid w:val="0033175A"/>
    <w:rsid w:val="00332AA6"/>
    <w:rsid w:val="003331F5"/>
    <w:rsid w:val="00333935"/>
    <w:rsid w:val="00333CC8"/>
    <w:rsid w:val="00333CE8"/>
    <w:rsid w:val="003367B0"/>
    <w:rsid w:val="0033748A"/>
    <w:rsid w:val="0034238F"/>
    <w:rsid w:val="003428EC"/>
    <w:rsid w:val="003429F1"/>
    <w:rsid w:val="00342E8A"/>
    <w:rsid w:val="00344661"/>
    <w:rsid w:val="003446E7"/>
    <w:rsid w:val="00345D21"/>
    <w:rsid w:val="0034762A"/>
    <w:rsid w:val="00347711"/>
    <w:rsid w:val="0035069E"/>
    <w:rsid w:val="00350714"/>
    <w:rsid w:val="00350BBB"/>
    <w:rsid w:val="00350FEF"/>
    <w:rsid w:val="00352AAF"/>
    <w:rsid w:val="00353343"/>
    <w:rsid w:val="00354A79"/>
    <w:rsid w:val="00354B2F"/>
    <w:rsid w:val="00360D63"/>
    <w:rsid w:val="00361A36"/>
    <w:rsid w:val="003640A5"/>
    <w:rsid w:val="00364E3E"/>
    <w:rsid w:val="00365920"/>
    <w:rsid w:val="00365C83"/>
    <w:rsid w:val="003702C5"/>
    <w:rsid w:val="003704D5"/>
    <w:rsid w:val="003715FE"/>
    <w:rsid w:val="0037163F"/>
    <w:rsid w:val="003716F7"/>
    <w:rsid w:val="00371939"/>
    <w:rsid w:val="0037272A"/>
    <w:rsid w:val="0037466D"/>
    <w:rsid w:val="00374835"/>
    <w:rsid w:val="00374F1E"/>
    <w:rsid w:val="003755D1"/>
    <w:rsid w:val="00376CEE"/>
    <w:rsid w:val="00377480"/>
    <w:rsid w:val="0037782A"/>
    <w:rsid w:val="00380578"/>
    <w:rsid w:val="00381AED"/>
    <w:rsid w:val="00381D20"/>
    <w:rsid w:val="003821C1"/>
    <w:rsid w:val="00383322"/>
    <w:rsid w:val="00384784"/>
    <w:rsid w:val="0038493E"/>
    <w:rsid w:val="003859EC"/>
    <w:rsid w:val="00386559"/>
    <w:rsid w:val="003868F4"/>
    <w:rsid w:val="00386961"/>
    <w:rsid w:val="00386B5B"/>
    <w:rsid w:val="00387C54"/>
    <w:rsid w:val="00391041"/>
    <w:rsid w:val="003918B6"/>
    <w:rsid w:val="00392DE1"/>
    <w:rsid w:val="00393966"/>
    <w:rsid w:val="00394467"/>
    <w:rsid w:val="00395730"/>
    <w:rsid w:val="0039623D"/>
    <w:rsid w:val="00396BC1"/>
    <w:rsid w:val="00396F74"/>
    <w:rsid w:val="0039750E"/>
    <w:rsid w:val="00397D5F"/>
    <w:rsid w:val="003A07B1"/>
    <w:rsid w:val="003A1AEB"/>
    <w:rsid w:val="003A22C2"/>
    <w:rsid w:val="003A7644"/>
    <w:rsid w:val="003A7A97"/>
    <w:rsid w:val="003B0590"/>
    <w:rsid w:val="003B130F"/>
    <w:rsid w:val="003B267B"/>
    <w:rsid w:val="003B4386"/>
    <w:rsid w:val="003B4939"/>
    <w:rsid w:val="003B4D85"/>
    <w:rsid w:val="003B5451"/>
    <w:rsid w:val="003B5DC4"/>
    <w:rsid w:val="003B5DD2"/>
    <w:rsid w:val="003B7257"/>
    <w:rsid w:val="003B7DFD"/>
    <w:rsid w:val="003C0C48"/>
    <w:rsid w:val="003C0FF7"/>
    <w:rsid w:val="003C165F"/>
    <w:rsid w:val="003C33C3"/>
    <w:rsid w:val="003C349C"/>
    <w:rsid w:val="003C3A4F"/>
    <w:rsid w:val="003C4110"/>
    <w:rsid w:val="003C4FE4"/>
    <w:rsid w:val="003C57BA"/>
    <w:rsid w:val="003C6A40"/>
    <w:rsid w:val="003C70E6"/>
    <w:rsid w:val="003C744E"/>
    <w:rsid w:val="003C7DD7"/>
    <w:rsid w:val="003D0035"/>
    <w:rsid w:val="003D01D9"/>
    <w:rsid w:val="003D0B2C"/>
    <w:rsid w:val="003D2CF5"/>
    <w:rsid w:val="003D394E"/>
    <w:rsid w:val="003D471D"/>
    <w:rsid w:val="003D4B22"/>
    <w:rsid w:val="003D4FC3"/>
    <w:rsid w:val="003D59AD"/>
    <w:rsid w:val="003D5F9A"/>
    <w:rsid w:val="003D7296"/>
    <w:rsid w:val="003D7337"/>
    <w:rsid w:val="003D7F8F"/>
    <w:rsid w:val="003E0146"/>
    <w:rsid w:val="003E02BD"/>
    <w:rsid w:val="003E14BE"/>
    <w:rsid w:val="003E3759"/>
    <w:rsid w:val="003E4CB5"/>
    <w:rsid w:val="003E5894"/>
    <w:rsid w:val="003F0B39"/>
    <w:rsid w:val="003F16F0"/>
    <w:rsid w:val="003F19E2"/>
    <w:rsid w:val="003F1A80"/>
    <w:rsid w:val="003F5301"/>
    <w:rsid w:val="003F554E"/>
    <w:rsid w:val="003F577D"/>
    <w:rsid w:val="003F5896"/>
    <w:rsid w:val="003F6BFD"/>
    <w:rsid w:val="003F74D6"/>
    <w:rsid w:val="00400693"/>
    <w:rsid w:val="004009F6"/>
    <w:rsid w:val="00400AD4"/>
    <w:rsid w:val="0040244B"/>
    <w:rsid w:val="0040314B"/>
    <w:rsid w:val="004031B3"/>
    <w:rsid w:val="0040428C"/>
    <w:rsid w:val="004046A3"/>
    <w:rsid w:val="00404A80"/>
    <w:rsid w:val="00404C11"/>
    <w:rsid w:val="0040598B"/>
    <w:rsid w:val="00406170"/>
    <w:rsid w:val="004075F3"/>
    <w:rsid w:val="00407F1D"/>
    <w:rsid w:val="004117F5"/>
    <w:rsid w:val="00411E0C"/>
    <w:rsid w:val="00412E47"/>
    <w:rsid w:val="004139C3"/>
    <w:rsid w:val="00415AAC"/>
    <w:rsid w:val="00415F18"/>
    <w:rsid w:val="004161F4"/>
    <w:rsid w:val="004172CC"/>
    <w:rsid w:val="00421524"/>
    <w:rsid w:val="00421647"/>
    <w:rsid w:val="004228F4"/>
    <w:rsid w:val="00422D96"/>
    <w:rsid w:val="00423B3C"/>
    <w:rsid w:val="00425A1D"/>
    <w:rsid w:val="004268E7"/>
    <w:rsid w:val="00426A74"/>
    <w:rsid w:val="004273E9"/>
    <w:rsid w:val="00427C1B"/>
    <w:rsid w:val="00427D53"/>
    <w:rsid w:val="004301F2"/>
    <w:rsid w:val="00430695"/>
    <w:rsid w:val="00431038"/>
    <w:rsid w:val="00431049"/>
    <w:rsid w:val="00431A1D"/>
    <w:rsid w:val="0043230C"/>
    <w:rsid w:val="004338D7"/>
    <w:rsid w:val="004352E3"/>
    <w:rsid w:val="00435558"/>
    <w:rsid w:val="00435771"/>
    <w:rsid w:val="00440996"/>
    <w:rsid w:val="00440CF0"/>
    <w:rsid w:val="00441508"/>
    <w:rsid w:val="004422CF"/>
    <w:rsid w:val="00442ED2"/>
    <w:rsid w:val="004447DA"/>
    <w:rsid w:val="00446B1E"/>
    <w:rsid w:val="00447571"/>
    <w:rsid w:val="00447FB3"/>
    <w:rsid w:val="004509D5"/>
    <w:rsid w:val="00450CBA"/>
    <w:rsid w:val="00450F05"/>
    <w:rsid w:val="0045231C"/>
    <w:rsid w:val="004528F7"/>
    <w:rsid w:val="00452E91"/>
    <w:rsid w:val="004530A9"/>
    <w:rsid w:val="004539DC"/>
    <w:rsid w:val="00454E05"/>
    <w:rsid w:val="004551B8"/>
    <w:rsid w:val="00455A0C"/>
    <w:rsid w:val="00455F67"/>
    <w:rsid w:val="00456B99"/>
    <w:rsid w:val="00456DD0"/>
    <w:rsid w:val="004573B6"/>
    <w:rsid w:val="00457EB5"/>
    <w:rsid w:val="00461252"/>
    <w:rsid w:val="00461783"/>
    <w:rsid w:val="004620B5"/>
    <w:rsid w:val="00463448"/>
    <w:rsid w:val="0046367E"/>
    <w:rsid w:val="00463E7D"/>
    <w:rsid w:val="004642CD"/>
    <w:rsid w:val="0046509F"/>
    <w:rsid w:val="0046600E"/>
    <w:rsid w:val="00470336"/>
    <w:rsid w:val="00470606"/>
    <w:rsid w:val="00471191"/>
    <w:rsid w:val="0047147E"/>
    <w:rsid w:val="0047190D"/>
    <w:rsid w:val="0047238C"/>
    <w:rsid w:val="00472C37"/>
    <w:rsid w:val="0047309C"/>
    <w:rsid w:val="00473187"/>
    <w:rsid w:val="00473469"/>
    <w:rsid w:val="00474597"/>
    <w:rsid w:val="004745DB"/>
    <w:rsid w:val="00474953"/>
    <w:rsid w:val="00475394"/>
    <w:rsid w:val="00476BC3"/>
    <w:rsid w:val="00477F6C"/>
    <w:rsid w:val="00480EFD"/>
    <w:rsid w:val="00480F5D"/>
    <w:rsid w:val="00481821"/>
    <w:rsid w:val="00481862"/>
    <w:rsid w:val="00481B2F"/>
    <w:rsid w:val="004821F9"/>
    <w:rsid w:val="00483319"/>
    <w:rsid w:val="004835A5"/>
    <w:rsid w:val="00483B5D"/>
    <w:rsid w:val="00483E08"/>
    <w:rsid w:val="004841F2"/>
    <w:rsid w:val="00484345"/>
    <w:rsid w:val="00484EE8"/>
    <w:rsid w:val="00484F39"/>
    <w:rsid w:val="00485D64"/>
    <w:rsid w:val="0048739F"/>
    <w:rsid w:val="004877EA"/>
    <w:rsid w:val="00492161"/>
    <w:rsid w:val="0049241F"/>
    <w:rsid w:val="00492C1C"/>
    <w:rsid w:val="00492C25"/>
    <w:rsid w:val="00492F56"/>
    <w:rsid w:val="00493634"/>
    <w:rsid w:val="0049410F"/>
    <w:rsid w:val="00494CAD"/>
    <w:rsid w:val="004954C9"/>
    <w:rsid w:val="00495640"/>
    <w:rsid w:val="00495AA5"/>
    <w:rsid w:val="00495E2C"/>
    <w:rsid w:val="00496177"/>
    <w:rsid w:val="004962FE"/>
    <w:rsid w:val="004A2621"/>
    <w:rsid w:val="004A2955"/>
    <w:rsid w:val="004A4F88"/>
    <w:rsid w:val="004A57CA"/>
    <w:rsid w:val="004B0873"/>
    <w:rsid w:val="004B1153"/>
    <w:rsid w:val="004B2F88"/>
    <w:rsid w:val="004B391D"/>
    <w:rsid w:val="004B3944"/>
    <w:rsid w:val="004B43A9"/>
    <w:rsid w:val="004B472E"/>
    <w:rsid w:val="004B50DB"/>
    <w:rsid w:val="004B5C90"/>
    <w:rsid w:val="004C14AE"/>
    <w:rsid w:val="004C2F23"/>
    <w:rsid w:val="004C4977"/>
    <w:rsid w:val="004C66C2"/>
    <w:rsid w:val="004D16BB"/>
    <w:rsid w:val="004D1F59"/>
    <w:rsid w:val="004D21D2"/>
    <w:rsid w:val="004D29A1"/>
    <w:rsid w:val="004D44A2"/>
    <w:rsid w:val="004E0662"/>
    <w:rsid w:val="004E11B2"/>
    <w:rsid w:val="004E1E0C"/>
    <w:rsid w:val="004E2DC9"/>
    <w:rsid w:val="004E31DC"/>
    <w:rsid w:val="004E346E"/>
    <w:rsid w:val="004E583A"/>
    <w:rsid w:val="004E7BA2"/>
    <w:rsid w:val="004F0EAA"/>
    <w:rsid w:val="004F0FFC"/>
    <w:rsid w:val="004F118C"/>
    <w:rsid w:val="004F154F"/>
    <w:rsid w:val="004F19D8"/>
    <w:rsid w:val="004F1AB9"/>
    <w:rsid w:val="004F29C1"/>
    <w:rsid w:val="004F30A1"/>
    <w:rsid w:val="004F3848"/>
    <w:rsid w:val="004F39AE"/>
    <w:rsid w:val="004F42AE"/>
    <w:rsid w:val="004F4542"/>
    <w:rsid w:val="004F4EB2"/>
    <w:rsid w:val="004F7782"/>
    <w:rsid w:val="005002EA"/>
    <w:rsid w:val="00500C9A"/>
    <w:rsid w:val="00502C78"/>
    <w:rsid w:val="00502E15"/>
    <w:rsid w:val="00502FAF"/>
    <w:rsid w:val="00503E8D"/>
    <w:rsid w:val="0050404B"/>
    <w:rsid w:val="005055BE"/>
    <w:rsid w:val="00506A06"/>
    <w:rsid w:val="00506BFB"/>
    <w:rsid w:val="00507172"/>
    <w:rsid w:val="005105A1"/>
    <w:rsid w:val="00510B46"/>
    <w:rsid w:val="005121D5"/>
    <w:rsid w:val="00513FB3"/>
    <w:rsid w:val="005142B2"/>
    <w:rsid w:val="00514499"/>
    <w:rsid w:val="00514B84"/>
    <w:rsid w:val="0051519F"/>
    <w:rsid w:val="00515553"/>
    <w:rsid w:val="0051576C"/>
    <w:rsid w:val="00515987"/>
    <w:rsid w:val="00517459"/>
    <w:rsid w:val="00521480"/>
    <w:rsid w:val="005222C2"/>
    <w:rsid w:val="005224DC"/>
    <w:rsid w:val="00523141"/>
    <w:rsid w:val="00523A5C"/>
    <w:rsid w:val="0053021F"/>
    <w:rsid w:val="005320F1"/>
    <w:rsid w:val="00532380"/>
    <w:rsid w:val="005323B1"/>
    <w:rsid w:val="00533CA3"/>
    <w:rsid w:val="00537AEE"/>
    <w:rsid w:val="0054174E"/>
    <w:rsid w:val="00541C35"/>
    <w:rsid w:val="0054279C"/>
    <w:rsid w:val="005430BD"/>
    <w:rsid w:val="005434D1"/>
    <w:rsid w:val="00543567"/>
    <w:rsid w:val="00543664"/>
    <w:rsid w:val="00543BE8"/>
    <w:rsid w:val="0054617A"/>
    <w:rsid w:val="00546328"/>
    <w:rsid w:val="00546D2D"/>
    <w:rsid w:val="0055013A"/>
    <w:rsid w:val="005502B1"/>
    <w:rsid w:val="00550337"/>
    <w:rsid w:val="0055162D"/>
    <w:rsid w:val="00551E57"/>
    <w:rsid w:val="005536CF"/>
    <w:rsid w:val="005550B9"/>
    <w:rsid w:val="00555393"/>
    <w:rsid w:val="00555738"/>
    <w:rsid w:val="0055652F"/>
    <w:rsid w:val="0055674F"/>
    <w:rsid w:val="0055680E"/>
    <w:rsid w:val="00556DC1"/>
    <w:rsid w:val="00557508"/>
    <w:rsid w:val="00560734"/>
    <w:rsid w:val="005615CD"/>
    <w:rsid w:val="005617B8"/>
    <w:rsid w:val="00561962"/>
    <w:rsid w:val="00561BE2"/>
    <w:rsid w:val="005630F3"/>
    <w:rsid w:val="00563F23"/>
    <w:rsid w:val="005642B0"/>
    <w:rsid w:val="00564E27"/>
    <w:rsid w:val="005656D1"/>
    <w:rsid w:val="00566FC3"/>
    <w:rsid w:val="00567102"/>
    <w:rsid w:val="005677EB"/>
    <w:rsid w:val="0057014C"/>
    <w:rsid w:val="0057056C"/>
    <w:rsid w:val="00572027"/>
    <w:rsid w:val="0057591C"/>
    <w:rsid w:val="00577FE8"/>
    <w:rsid w:val="005804D7"/>
    <w:rsid w:val="00581D62"/>
    <w:rsid w:val="00583136"/>
    <w:rsid w:val="005835E6"/>
    <w:rsid w:val="0058393F"/>
    <w:rsid w:val="00584055"/>
    <w:rsid w:val="00585092"/>
    <w:rsid w:val="00585D77"/>
    <w:rsid w:val="00586225"/>
    <w:rsid w:val="005873EB"/>
    <w:rsid w:val="00587E51"/>
    <w:rsid w:val="00590230"/>
    <w:rsid w:val="0059224B"/>
    <w:rsid w:val="00593FA4"/>
    <w:rsid w:val="00594610"/>
    <w:rsid w:val="00594C12"/>
    <w:rsid w:val="0059502D"/>
    <w:rsid w:val="00595A98"/>
    <w:rsid w:val="00595B60"/>
    <w:rsid w:val="00595CE9"/>
    <w:rsid w:val="00595FC5"/>
    <w:rsid w:val="0059769E"/>
    <w:rsid w:val="00597770"/>
    <w:rsid w:val="005A039A"/>
    <w:rsid w:val="005A0B62"/>
    <w:rsid w:val="005A1A74"/>
    <w:rsid w:val="005A273B"/>
    <w:rsid w:val="005A29C4"/>
    <w:rsid w:val="005A2CAB"/>
    <w:rsid w:val="005A3A9D"/>
    <w:rsid w:val="005A46BA"/>
    <w:rsid w:val="005A4D07"/>
    <w:rsid w:val="005A6B64"/>
    <w:rsid w:val="005A76C8"/>
    <w:rsid w:val="005B0600"/>
    <w:rsid w:val="005B0715"/>
    <w:rsid w:val="005B0A5F"/>
    <w:rsid w:val="005B2268"/>
    <w:rsid w:val="005B2CC7"/>
    <w:rsid w:val="005B3AA1"/>
    <w:rsid w:val="005B527C"/>
    <w:rsid w:val="005B5540"/>
    <w:rsid w:val="005B557D"/>
    <w:rsid w:val="005B6A90"/>
    <w:rsid w:val="005B72CF"/>
    <w:rsid w:val="005B7489"/>
    <w:rsid w:val="005B79AB"/>
    <w:rsid w:val="005B7E59"/>
    <w:rsid w:val="005C07B3"/>
    <w:rsid w:val="005C2DA3"/>
    <w:rsid w:val="005C3EDE"/>
    <w:rsid w:val="005C5B2B"/>
    <w:rsid w:val="005C633E"/>
    <w:rsid w:val="005C6A66"/>
    <w:rsid w:val="005D009B"/>
    <w:rsid w:val="005D146B"/>
    <w:rsid w:val="005D1DEF"/>
    <w:rsid w:val="005D3DE8"/>
    <w:rsid w:val="005D47CD"/>
    <w:rsid w:val="005D4A02"/>
    <w:rsid w:val="005E040E"/>
    <w:rsid w:val="005E15F1"/>
    <w:rsid w:val="005E240E"/>
    <w:rsid w:val="005E345D"/>
    <w:rsid w:val="005E3A5B"/>
    <w:rsid w:val="005E3DD9"/>
    <w:rsid w:val="005E6F31"/>
    <w:rsid w:val="005E7257"/>
    <w:rsid w:val="005E7453"/>
    <w:rsid w:val="005E7D57"/>
    <w:rsid w:val="005F02A5"/>
    <w:rsid w:val="005F1865"/>
    <w:rsid w:val="005F21EF"/>
    <w:rsid w:val="005F4618"/>
    <w:rsid w:val="005F663B"/>
    <w:rsid w:val="005F73C6"/>
    <w:rsid w:val="005F7760"/>
    <w:rsid w:val="00600AB9"/>
    <w:rsid w:val="00600E1A"/>
    <w:rsid w:val="006024E5"/>
    <w:rsid w:val="0060280D"/>
    <w:rsid w:val="00603357"/>
    <w:rsid w:val="006038E4"/>
    <w:rsid w:val="0060444F"/>
    <w:rsid w:val="006044E5"/>
    <w:rsid w:val="006065CB"/>
    <w:rsid w:val="006069C6"/>
    <w:rsid w:val="00606EE2"/>
    <w:rsid w:val="00607B92"/>
    <w:rsid w:val="00607BCA"/>
    <w:rsid w:val="00611857"/>
    <w:rsid w:val="00612E34"/>
    <w:rsid w:val="006146CD"/>
    <w:rsid w:val="00614B2F"/>
    <w:rsid w:val="00614C6B"/>
    <w:rsid w:val="00615053"/>
    <w:rsid w:val="006151E1"/>
    <w:rsid w:val="00615620"/>
    <w:rsid w:val="00615962"/>
    <w:rsid w:val="00616A9F"/>
    <w:rsid w:val="00616DDD"/>
    <w:rsid w:val="00616E0B"/>
    <w:rsid w:val="00616F4A"/>
    <w:rsid w:val="006200B1"/>
    <w:rsid w:val="00620B5D"/>
    <w:rsid w:val="00620CBC"/>
    <w:rsid w:val="00620F59"/>
    <w:rsid w:val="0062161F"/>
    <w:rsid w:val="006219C5"/>
    <w:rsid w:val="00621C79"/>
    <w:rsid w:val="0062282C"/>
    <w:rsid w:val="00623EA3"/>
    <w:rsid w:val="00624005"/>
    <w:rsid w:val="0062451A"/>
    <w:rsid w:val="00624699"/>
    <w:rsid w:val="0062502E"/>
    <w:rsid w:val="00625F71"/>
    <w:rsid w:val="00626C7B"/>
    <w:rsid w:val="00630176"/>
    <w:rsid w:val="00630F50"/>
    <w:rsid w:val="0063203B"/>
    <w:rsid w:val="0063381B"/>
    <w:rsid w:val="00635463"/>
    <w:rsid w:val="00635D94"/>
    <w:rsid w:val="0064017D"/>
    <w:rsid w:val="00640730"/>
    <w:rsid w:val="00642F33"/>
    <w:rsid w:val="00643061"/>
    <w:rsid w:val="00643A6E"/>
    <w:rsid w:val="00645681"/>
    <w:rsid w:val="00645B21"/>
    <w:rsid w:val="006463F3"/>
    <w:rsid w:val="006472BA"/>
    <w:rsid w:val="00647CCB"/>
    <w:rsid w:val="00650C63"/>
    <w:rsid w:val="00650DBF"/>
    <w:rsid w:val="006512C6"/>
    <w:rsid w:val="00652E67"/>
    <w:rsid w:val="006559A6"/>
    <w:rsid w:val="00655E0F"/>
    <w:rsid w:val="006565F2"/>
    <w:rsid w:val="00656B54"/>
    <w:rsid w:val="00656DDA"/>
    <w:rsid w:val="00656E16"/>
    <w:rsid w:val="0066041C"/>
    <w:rsid w:val="00660949"/>
    <w:rsid w:val="0066134F"/>
    <w:rsid w:val="00663565"/>
    <w:rsid w:val="00663C0A"/>
    <w:rsid w:val="0066469A"/>
    <w:rsid w:val="006651BA"/>
    <w:rsid w:val="00665423"/>
    <w:rsid w:val="006655D3"/>
    <w:rsid w:val="00665E97"/>
    <w:rsid w:val="0066787B"/>
    <w:rsid w:val="006679DF"/>
    <w:rsid w:val="00671E62"/>
    <w:rsid w:val="00671F3A"/>
    <w:rsid w:val="006721BB"/>
    <w:rsid w:val="00674DDE"/>
    <w:rsid w:val="00674DEE"/>
    <w:rsid w:val="00675C10"/>
    <w:rsid w:val="006761C0"/>
    <w:rsid w:val="006772A1"/>
    <w:rsid w:val="006778ED"/>
    <w:rsid w:val="0068003A"/>
    <w:rsid w:val="006801E4"/>
    <w:rsid w:val="006807FF"/>
    <w:rsid w:val="0068095A"/>
    <w:rsid w:val="00681E15"/>
    <w:rsid w:val="00682017"/>
    <w:rsid w:val="006820AA"/>
    <w:rsid w:val="00682316"/>
    <w:rsid w:val="00682D22"/>
    <w:rsid w:val="006835FD"/>
    <w:rsid w:val="00684113"/>
    <w:rsid w:val="006841B3"/>
    <w:rsid w:val="00685A6E"/>
    <w:rsid w:val="00685F5E"/>
    <w:rsid w:val="0068616A"/>
    <w:rsid w:val="006864BD"/>
    <w:rsid w:val="00686D52"/>
    <w:rsid w:val="00687B03"/>
    <w:rsid w:val="00687DE9"/>
    <w:rsid w:val="00690643"/>
    <w:rsid w:val="00690E20"/>
    <w:rsid w:val="00691E17"/>
    <w:rsid w:val="00693189"/>
    <w:rsid w:val="00693CA6"/>
    <w:rsid w:val="006946E5"/>
    <w:rsid w:val="00694FE6"/>
    <w:rsid w:val="00695BD3"/>
    <w:rsid w:val="0069704F"/>
    <w:rsid w:val="0069732C"/>
    <w:rsid w:val="006976AB"/>
    <w:rsid w:val="006978AF"/>
    <w:rsid w:val="00697CBE"/>
    <w:rsid w:val="006A0B46"/>
    <w:rsid w:val="006A1079"/>
    <w:rsid w:val="006A383D"/>
    <w:rsid w:val="006A3DEF"/>
    <w:rsid w:val="006A5B8A"/>
    <w:rsid w:val="006A65FB"/>
    <w:rsid w:val="006A6C1E"/>
    <w:rsid w:val="006B0598"/>
    <w:rsid w:val="006B08C9"/>
    <w:rsid w:val="006B09D8"/>
    <w:rsid w:val="006B0E77"/>
    <w:rsid w:val="006B19C9"/>
    <w:rsid w:val="006B381B"/>
    <w:rsid w:val="006B489B"/>
    <w:rsid w:val="006B6044"/>
    <w:rsid w:val="006B6142"/>
    <w:rsid w:val="006B6456"/>
    <w:rsid w:val="006B712D"/>
    <w:rsid w:val="006C004A"/>
    <w:rsid w:val="006C0BFC"/>
    <w:rsid w:val="006C1009"/>
    <w:rsid w:val="006C1D77"/>
    <w:rsid w:val="006C201F"/>
    <w:rsid w:val="006C27EB"/>
    <w:rsid w:val="006C402D"/>
    <w:rsid w:val="006C4F9F"/>
    <w:rsid w:val="006C606F"/>
    <w:rsid w:val="006C6C68"/>
    <w:rsid w:val="006C780A"/>
    <w:rsid w:val="006D012B"/>
    <w:rsid w:val="006D0F44"/>
    <w:rsid w:val="006D2EE3"/>
    <w:rsid w:val="006D486A"/>
    <w:rsid w:val="006D6643"/>
    <w:rsid w:val="006D6C14"/>
    <w:rsid w:val="006E106E"/>
    <w:rsid w:val="006E1536"/>
    <w:rsid w:val="006E159C"/>
    <w:rsid w:val="006E1718"/>
    <w:rsid w:val="006E1C3A"/>
    <w:rsid w:val="006E2040"/>
    <w:rsid w:val="006E2A57"/>
    <w:rsid w:val="006E3600"/>
    <w:rsid w:val="006E56A8"/>
    <w:rsid w:val="006E5FAB"/>
    <w:rsid w:val="006E6E85"/>
    <w:rsid w:val="006F0303"/>
    <w:rsid w:val="006F042A"/>
    <w:rsid w:val="006F04DC"/>
    <w:rsid w:val="006F09DF"/>
    <w:rsid w:val="006F1026"/>
    <w:rsid w:val="006F1030"/>
    <w:rsid w:val="006F17AF"/>
    <w:rsid w:val="006F202F"/>
    <w:rsid w:val="006F2452"/>
    <w:rsid w:val="006F24C9"/>
    <w:rsid w:val="006F26FA"/>
    <w:rsid w:val="006F2C1D"/>
    <w:rsid w:val="006F3B30"/>
    <w:rsid w:val="006F40C2"/>
    <w:rsid w:val="006F4493"/>
    <w:rsid w:val="006F48D0"/>
    <w:rsid w:val="006F56B3"/>
    <w:rsid w:val="006F5AEF"/>
    <w:rsid w:val="006F64AB"/>
    <w:rsid w:val="006F6BF4"/>
    <w:rsid w:val="006F730F"/>
    <w:rsid w:val="0070049F"/>
    <w:rsid w:val="00700808"/>
    <w:rsid w:val="00701599"/>
    <w:rsid w:val="00702DAD"/>
    <w:rsid w:val="00703601"/>
    <w:rsid w:val="00703FD8"/>
    <w:rsid w:val="00704B1C"/>
    <w:rsid w:val="00705E70"/>
    <w:rsid w:val="007065BE"/>
    <w:rsid w:val="00706634"/>
    <w:rsid w:val="00707907"/>
    <w:rsid w:val="00707CB2"/>
    <w:rsid w:val="00710EBE"/>
    <w:rsid w:val="00710F55"/>
    <w:rsid w:val="00714802"/>
    <w:rsid w:val="00717003"/>
    <w:rsid w:val="007173AA"/>
    <w:rsid w:val="00720E6C"/>
    <w:rsid w:val="00721516"/>
    <w:rsid w:val="00721A59"/>
    <w:rsid w:val="00723819"/>
    <w:rsid w:val="00723CC4"/>
    <w:rsid w:val="007246A7"/>
    <w:rsid w:val="00725465"/>
    <w:rsid w:val="00727A10"/>
    <w:rsid w:val="00727FB5"/>
    <w:rsid w:val="007305D0"/>
    <w:rsid w:val="00730768"/>
    <w:rsid w:val="00736362"/>
    <w:rsid w:val="00736F17"/>
    <w:rsid w:val="0073701C"/>
    <w:rsid w:val="00737063"/>
    <w:rsid w:val="0073712D"/>
    <w:rsid w:val="007372F6"/>
    <w:rsid w:val="007422B0"/>
    <w:rsid w:val="007426A3"/>
    <w:rsid w:val="00744EA3"/>
    <w:rsid w:val="007450B3"/>
    <w:rsid w:val="0074532E"/>
    <w:rsid w:val="0075024B"/>
    <w:rsid w:val="00750C80"/>
    <w:rsid w:val="00753CF5"/>
    <w:rsid w:val="00753D6E"/>
    <w:rsid w:val="00753EDA"/>
    <w:rsid w:val="00754A6D"/>
    <w:rsid w:val="007562C1"/>
    <w:rsid w:val="007574C7"/>
    <w:rsid w:val="00757672"/>
    <w:rsid w:val="007604E5"/>
    <w:rsid w:val="00760C57"/>
    <w:rsid w:val="00760F13"/>
    <w:rsid w:val="0076255E"/>
    <w:rsid w:val="0076261C"/>
    <w:rsid w:val="00762D15"/>
    <w:rsid w:val="007677EF"/>
    <w:rsid w:val="00767BFA"/>
    <w:rsid w:val="00770A85"/>
    <w:rsid w:val="00770D5D"/>
    <w:rsid w:val="00771D11"/>
    <w:rsid w:val="007721EE"/>
    <w:rsid w:val="00772579"/>
    <w:rsid w:val="00773DCC"/>
    <w:rsid w:val="00775F09"/>
    <w:rsid w:val="00777866"/>
    <w:rsid w:val="0078004D"/>
    <w:rsid w:val="007820C2"/>
    <w:rsid w:val="007820CE"/>
    <w:rsid w:val="007823C1"/>
    <w:rsid w:val="00782EFB"/>
    <w:rsid w:val="00784468"/>
    <w:rsid w:val="0078542E"/>
    <w:rsid w:val="00785674"/>
    <w:rsid w:val="0078618D"/>
    <w:rsid w:val="00786CC3"/>
    <w:rsid w:val="00787212"/>
    <w:rsid w:val="00787935"/>
    <w:rsid w:val="00787CE5"/>
    <w:rsid w:val="00791E05"/>
    <w:rsid w:val="00792E0E"/>
    <w:rsid w:val="0079411B"/>
    <w:rsid w:val="00794178"/>
    <w:rsid w:val="00794395"/>
    <w:rsid w:val="0079460A"/>
    <w:rsid w:val="00794CC1"/>
    <w:rsid w:val="00795E9D"/>
    <w:rsid w:val="007963B9"/>
    <w:rsid w:val="0079688E"/>
    <w:rsid w:val="00797E84"/>
    <w:rsid w:val="007A154D"/>
    <w:rsid w:val="007A4399"/>
    <w:rsid w:val="007A4BA4"/>
    <w:rsid w:val="007A6478"/>
    <w:rsid w:val="007A670A"/>
    <w:rsid w:val="007A6EF1"/>
    <w:rsid w:val="007A7334"/>
    <w:rsid w:val="007A74C5"/>
    <w:rsid w:val="007A7A23"/>
    <w:rsid w:val="007A7B86"/>
    <w:rsid w:val="007B0414"/>
    <w:rsid w:val="007B280E"/>
    <w:rsid w:val="007B2DF0"/>
    <w:rsid w:val="007B411B"/>
    <w:rsid w:val="007B51D8"/>
    <w:rsid w:val="007B5591"/>
    <w:rsid w:val="007B6A82"/>
    <w:rsid w:val="007B6D86"/>
    <w:rsid w:val="007B726F"/>
    <w:rsid w:val="007C0030"/>
    <w:rsid w:val="007C0C55"/>
    <w:rsid w:val="007C1560"/>
    <w:rsid w:val="007C241D"/>
    <w:rsid w:val="007C2633"/>
    <w:rsid w:val="007C36E2"/>
    <w:rsid w:val="007C4DB3"/>
    <w:rsid w:val="007C5183"/>
    <w:rsid w:val="007C581A"/>
    <w:rsid w:val="007D0189"/>
    <w:rsid w:val="007D09C6"/>
    <w:rsid w:val="007D1BE1"/>
    <w:rsid w:val="007D2F39"/>
    <w:rsid w:val="007D2FD9"/>
    <w:rsid w:val="007D5409"/>
    <w:rsid w:val="007D57DF"/>
    <w:rsid w:val="007D5C0E"/>
    <w:rsid w:val="007D5DFB"/>
    <w:rsid w:val="007D6D8B"/>
    <w:rsid w:val="007D7590"/>
    <w:rsid w:val="007D7C52"/>
    <w:rsid w:val="007E06BE"/>
    <w:rsid w:val="007E07AD"/>
    <w:rsid w:val="007E2549"/>
    <w:rsid w:val="007E4556"/>
    <w:rsid w:val="007E4C19"/>
    <w:rsid w:val="007E6B47"/>
    <w:rsid w:val="007F00D4"/>
    <w:rsid w:val="007F13C2"/>
    <w:rsid w:val="007F14CF"/>
    <w:rsid w:val="007F1B62"/>
    <w:rsid w:val="007F1DD1"/>
    <w:rsid w:val="007F262E"/>
    <w:rsid w:val="007F3035"/>
    <w:rsid w:val="007F30B5"/>
    <w:rsid w:val="007F3B8E"/>
    <w:rsid w:val="007F40EF"/>
    <w:rsid w:val="007F5141"/>
    <w:rsid w:val="007F6ED7"/>
    <w:rsid w:val="007F6F65"/>
    <w:rsid w:val="007F7E02"/>
    <w:rsid w:val="0080057E"/>
    <w:rsid w:val="00801017"/>
    <w:rsid w:val="00801EA3"/>
    <w:rsid w:val="008021E3"/>
    <w:rsid w:val="008025AE"/>
    <w:rsid w:val="00802C43"/>
    <w:rsid w:val="00802E14"/>
    <w:rsid w:val="00803DBB"/>
    <w:rsid w:val="0080475E"/>
    <w:rsid w:val="008051B9"/>
    <w:rsid w:val="00805B7B"/>
    <w:rsid w:val="00805DFE"/>
    <w:rsid w:val="00805EE9"/>
    <w:rsid w:val="00806FE7"/>
    <w:rsid w:val="00807D57"/>
    <w:rsid w:val="00810481"/>
    <w:rsid w:val="00811FBA"/>
    <w:rsid w:val="00812E7E"/>
    <w:rsid w:val="00813C3F"/>
    <w:rsid w:val="00814762"/>
    <w:rsid w:val="0081526D"/>
    <w:rsid w:val="00815386"/>
    <w:rsid w:val="0081572A"/>
    <w:rsid w:val="008171A6"/>
    <w:rsid w:val="008200B4"/>
    <w:rsid w:val="008200C4"/>
    <w:rsid w:val="00820E48"/>
    <w:rsid w:val="008215C6"/>
    <w:rsid w:val="00821C86"/>
    <w:rsid w:val="00822525"/>
    <w:rsid w:val="0082283C"/>
    <w:rsid w:val="00823C5E"/>
    <w:rsid w:val="00824248"/>
    <w:rsid w:val="00825274"/>
    <w:rsid w:val="00826967"/>
    <w:rsid w:val="00827528"/>
    <w:rsid w:val="008307CB"/>
    <w:rsid w:val="00831553"/>
    <w:rsid w:val="00832287"/>
    <w:rsid w:val="008343D6"/>
    <w:rsid w:val="008349B6"/>
    <w:rsid w:val="00834DB9"/>
    <w:rsid w:val="00834EE6"/>
    <w:rsid w:val="00835C90"/>
    <w:rsid w:val="00835FE0"/>
    <w:rsid w:val="0083769C"/>
    <w:rsid w:val="0083780A"/>
    <w:rsid w:val="008411A8"/>
    <w:rsid w:val="008423A4"/>
    <w:rsid w:val="008427E2"/>
    <w:rsid w:val="00842DF5"/>
    <w:rsid w:val="0084313A"/>
    <w:rsid w:val="00845612"/>
    <w:rsid w:val="00845D66"/>
    <w:rsid w:val="00846685"/>
    <w:rsid w:val="0084739A"/>
    <w:rsid w:val="00850F0D"/>
    <w:rsid w:val="008517B3"/>
    <w:rsid w:val="0085181D"/>
    <w:rsid w:val="0085320B"/>
    <w:rsid w:val="008532AE"/>
    <w:rsid w:val="00853351"/>
    <w:rsid w:val="00854F4A"/>
    <w:rsid w:val="00855366"/>
    <w:rsid w:val="00857274"/>
    <w:rsid w:val="008574CE"/>
    <w:rsid w:val="0086063E"/>
    <w:rsid w:val="008628B4"/>
    <w:rsid w:val="00864C12"/>
    <w:rsid w:val="00870B48"/>
    <w:rsid w:val="00871D10"/>
    <w:rsid w:val="00872221"/>
    <w:rsid w:val="0087224C"/>
    <w:rsid w:val="00874A4A"/>
    <w:rsid w:val="00874A64"/>
    <w:rsid w:val="00874F28"/>
    <w:rsid w:val="008757DE"/>
    <w:rsid w:val="00875C53"/>
    <w:rsid w:val="00876B09"/>
    <w:rsid w:val="0087785E"/>
    <w:rsid w:val="00877B62"/>
    <w:rsid w:val="00877BCD"/>
    <w:rsid w:val="00880D2E"/>
    <w:rsid w:val="008810DA"/>
    <w:rsid w:val="00881212"/>
    <w:rsid w:val="00882870"/>
    <w:rsid w:val="00883FD3"/>
    <w:rsid w:val="00884632"/>
    <w:rsid w:val="00885F21"/>
    <w:rsid w:val="00885FD8"/>
    <w:rsid w:val="00886043"/>
    <w:rsid w:val="00886F80"/>
    <w:rsid w:val="00890C7D"/>
    <w:rsid w:val="00891459"/>
    <w:rsid w:val="008915C8"/>
    <w:rsid w:val="00893799"/>
    <w:rsid w:val="008940A0"/>
    <w:rsid w:val="00895D1D"/>
    <w:rsid w:val="00895D90"/>
    <w:rsid w:val="0089624E"/>
    <w:rsid w:val="00896845"/>
    <w:rsid w:val="00896A79"/>
    <w:rsid w:val="008975F8"/>
    <w:rsid w:val="00897685"/>
    <w:rsid w:val="0089781E"/>
    <w:rsid w:val="008A038C"/>
    <w:rsid w:val="008A044D"/>
    <w:rsid w:val="008A129F"/>
    <w:rsid w:val="008A12B3"/>
    <w:rsid w:val="008A21E6"/>
    <w:rsid w:val="008A2B57"/>
    <w:rsid w:val="008A2D9D"/>
    <w:rsid w:val="008A3202"/>
    <w:rsid w:val="008A4C81"/>
    <w:rsid w:val="008A4F04"/>
    <w:rsid w:val="008A5305"/>
    <w:rsid w:val="008A5342"/>
    <w:rsid w:val="008A5895"/>
    <w:rsid w:val="008A5DA5"/>
    <w:rsid w:val="008A6647"/>
    <w:rsid w:val="008A667A"/>
    <w:rsid w:val="008A78CB"/>
    <w:rsid w:val="008B07CF"/>
    <w:rsid w:val="008B1AE8"/>
    <w:rsid w:val="008B2200"/>
    <w:rsid w:val="008B307F"/>
    <w:rsid w:val="008B3CFD"/>
    <w:rsid w:val="008B53AC"/>
    <w:rsid w:val="008B750E"/>
    <w:rsid w:val="008C01F6"/>
    <w:rsid w:val="008C0640"/>
    <w:rsid w:val="008C0B00"/>
    <w:rsid w:val="008C1C2D"/>
    <w:rsid w:val="008C1D1E"/>
    <w:rsid w:val="008C2EA5"/>
    <w:rsid w:val="008C331A"/>
    <w:rsid w:val="008C373E"/>
    <w:rsid w:val="008C597C"/>
    <w:rsid w:val="008C6196"/>
    <w:rsid w:val="008C66A0"/>
    <w:rsid w:val="008C6A43"/>
    <w:rsid w:val="008C6D1B"/>
    <w:rsid w:val="008D1091"/>
    <w:rsid w:val="008D1667"/>
    <w:rsid w:val="008D213C"/>
    <w:rsid w:val="008D2690"/>
    <w:rsid w:val="008D3394"/>
    <w:rsid w:val="008D36AC"/>
    <w:rsid w:val="008D3B5D"/>
    <w:rsid w:val="008D45DB"/>
    <w:rsid w:val="008D4745"/>
    <w:rsid w:val="008D4FFB"/>
    <w:rsid w:val="008D56A6"/>
    <w:rsid w:val="008D6A8D"/>
    <w:rsid w:val="008D6D78"/>
    <w:rsid w:val="008D707D"/>
    <w:rsid w:val="008D796C"/>
    <w:rsid w:val="008E13AE"/>
    <w:rsid w:val="008E1836"/>
    <w:rsid w:val="008E1A67"/>
    <w:rsid w:val="008E1DE5"/>
    <w:rsid w:val="008E2E32"/>
    <w:rsid w:val="008E2F84"/>
    <w:rsid w:val="008E32FC"/>
    <w:rsid w:val="008E3995"/>
    <w:rsid w:val="008E3FCB"/>
    <w:rsid w:val="008E4D73"/>
    <w:rsid w:val="008E4E4B"/>
    <w:rsid w:val="008E6000"/>
    <w:rsid w:val="008E71AA"/>
    <w:rsid w:val="008F019A"/>
    <w:rsid w:val="008F0A6F"/>
    <w:rsid w:val="008F0E2E"/>
    <w:rsid w:val="008F2A6A"/>
    <w:rsid w:val="008F4CB9"/>
    <w:rsid w:val="008F52AF"/>
    <w:rsid w:val="008F5AC9"/>
    <w:rsid w:val="0090055C"/>
    <w:rsid w:val="009006C5"/>
    <w:rsid w:val="00900D36"/>
    <w:rsid w:val="00900FB8"/>
    <w:rsid w:val="00901AC3"/>
    <w:rsid w:val="00902746"/>
    <w:rsid w:val="00902D64"/>
    <w:rsid w:val="009035CB"/>
    <w:rsid w:val="00906663"/>
    <w:rsid w:val="00906B7F"/>
    <w:rsid w:val="00906B9B"/>
    <w:rsid w:val="009070EA"/>
    <w:rsid w:val="00907114"/>
    <w:rsid w:val="0090774E"/>
    <w:rsid w:val="00907D25"/>
    <w:rsid w:val="00911552"/>
    <w:rsid w:val="009144B2"/>
    <w:rsid w:val="009145D0"/>
    <w:rsid w:val="00914A77"/>
    <w:rsid w:val="009154B8"/>
    <w:rsid w:val="009164B0"/>
    <w:rsid w:val="00917700"/>
    <w:rsid w:val="009211B9"/>
    <w:rsid w:val="00921A8E"/>
    <w:rsid w:val="00921DD4"/>
    <w:rsid w:val="00923C20"/>
    <w:rsid w:val="00924281"/>
    <w:rsid w:val="00925FAD"/>
    <w:rsid w:val="00926055"/>
    <w:rsid w:val="00926812"/>
    <w:rsid w:val="00927331"/>
    <w:rsid w:val="009321B2"/>
    <w:rsid w:val="009330CD"/>
    <w:rsid w:val="00933B66"/>
    <w:rsid w:val="00933B74"/>
    <w:rsid w:val="0093490F"/>
    <w:rsid w:val="00934995"/>
    <w:rsid w:val="00934DD7"/>
    <w:rsid w:val="0093520B"/>
    <w:rsid w:val="00936878"/>
    <w:rsid w:val="00936C4F"/>
    <w:rsid w:val="00937DC1"/>
    <w:rsid w:val="00942476"/>
    <w:rsid w:val="00942CFD"/>
    <w:rsid w:val="00943FE0"/>
    <w:rsid w:val="00944A41"/>
    <w:rsid w:val="009458FF"/>
    <w:rsid w:val="00945E69"/>
    <w:rsid w:val="009464B4"/>
    <w:rsid w:val="009472D4"/>
    <w:rsid w:val="0095063A"/>
    <w:rsid w:val="00950669"/>
    <w:rsid w:val="009509EA"/>
    <w:rsid w:val="009514AF"/>
    <w:rsid w:val="00951D22"/>
    <w:rsid w:val="0095256B"/>
    <w:rsid w:val="009530F6"/>
    <w:rsid w:val="00953418"/>
    <w:rsid w:val="00953D0F"/>
    <w:rsid w:val="009555AB"/>
    <w:rsid w:val="00956667"/>
    <w:rsid w:val="0095778B"/>
    <w:rsid w:val="00960182"/>
    <w:rsid w:val="00960D49"/>
    <w:rsid w:val="00963A3A"/>
    <w:rsid w:val="00964476"/>
    <w:rsid w:val="00964617"/>
    <w:rsid w:val="00964E45"/>
    <w:rsid w:val="00964F78"/>
    <w:rsid w:val="00965651"/>
    <w:rsid w:val="00965664"/>
    <w:rsid w:val="0096634A"/>
    <w:rsid w:val="009703D7"/>
    <w:rsid w:val="00970466"/>
    <w:rsid w:val="0097062C"/>
    <w:rsid w:val="00971B35"/>
    <w:rsid w:val="00972329"/>
    <w:rsid w:val="009727A6"/>
    <w:rsid w:val="009727E1"/>
    <w:rsid w:val="00972A57"/>
    <w:rsid w:val="009738A9"/>
    <w:rsid w:val="009753E5"/>
    <w:rsid w:val="00975697"/>
    <w:rsid w:val="00976E3C"/>
    <w:rsid w:val="00977029"/>
    <w:rsid w:val="00977CB2"/>
    <w:rsid w:val="00977D73"/>
    <w:rsid w:val="009805EE"/>
    <w:rsid w:val="00981490"/>
    <w:rsid w:val="00981A5F"/>
    <w:rsid w:val="009826BB"/>
    <w:rsid w:val="009833F4"/>
    <w:rsid w:val="00984361"/>
    <w:rsid w:val="009845BF"/>
    <w:rsid w:val="00985B34"/>
    <w:rsid w:val="00985EBE"/>
    <w:rsid w:val="00986393"/>
    <w:rsid w:val="00986697"/>
    <w:rsid w:val="00986E6B"/>
    <w:rsid w:val="00987118"/>
    <w:rsid w:val="00987CE5"/>
    <w:rsid w:val="0099001A"/>
    <w:rsid w:val="00990555"/>
    <w:rsid w:val="009917FE"/>
    <w:rsid w:val="00991B2E"/>
    <w:rsid w:val="0099280E"/>
    <w:rsid w:val="00992DE8"/>
    <w:rsid w:val="00992ECC"/>
    <w:rsid w:val="009931E7"/>
    <w:rsid w:val="00994AFD"/>
    <w:rsid w:val="00995501"/>
    <w:rsid w:val="009957C1"/>
    <w:rsid w:val="0099598C"/>
    <w:rsid w:val="0099758C"/>
    <w:rsid w:val="00997FEA"/>
    <w:rsid w:val="009A02BC"/>
    <w:rsid w:val="009A2481"/>
    <w:rsid w:val="009A2C1A"/>
    <w:rsid w:val="009A3A82"/>
    <w:rsid w:val="009A4AEE"/>
    <w:rsid w:val="009A55D6"/>
    <w:rsid w:val="009A5CBA"/>
    <w:rsid w:val="009A6805"/>
    <w:rsid w:val="009A687E"/>
    <w:rsid w:val="009A6F8E"/>
    <w:rsid w:val="009A7236"/>
    <w:rsid w:val="009A7812"/>
    <w:rsid w:val="009B1427"/>
    <w:rsid w:val="009B27C3"/>
    <w:rsid w:val="009B285E"/>
    <w:rsid w:val="009B2AE2"/>
    <w:rsid w:val="009B2B18"/>
    <w:rsid w:val="009B4020"/>
    <w:rsid w:val="009B4560"/>
    <w:rsid w:val="009B47D5"/>
    <w:rsid w:val="009B56F1"/>
    <w:rsid w:val="009B66D7"/>
    <w:rsid w:val="009B6F8C"/>
    <w:rsid w:val="009B7921"/>
    <w:rsid w:val="009C0A7A"/>
    <w:rsid w:val="009C39DB"/>
    <w:rsid w:val="009C4983"/>
    <w:rsid w:val="009C6387"/>
    <w:rsid w:val="009C6BA7"/>
    <w:rsid w:val="009C744D"/>
    <w:rsid w:val="009D01C9"/>
    <w:rsid w:val="009D10DE"/>
    <w:rsid w:val="009D1C1D"/>
    <w:rsid w:val="009D1E38"/>
    <w:rsid w:val="009D2F1B"/>
    <w:rsid w:val="009D3447"/>
    <w:rsid w:val="009D3FDF"/>
    <w:rsid w:val="009D4198"/>
    <w:rsid w:val="009D4AF5"/>
    <w:rsid w:val="009D5217"/>
    <w:rsid w:val="009D5CD7"/>
    <w:rsid w:val="009D6A82"/>
    <w:rsid w:val="009D7AFC"/>
    <w:rsid w:val="009E03A2"/>
    <w:rsid w:val="009E069E"/>
    <w:rsid w:val="009E1E67"/>
    <w:rsid w:val="009E253B"/>
    <w:rsid w:val="009E350E"/>
    <w:rsid w:val="009E3617"/>
    <w:rsid w:val="009E383E"/>
    <w:rsid w:val="009E502F"/>
    <w:rsid w:val="009E517F"/>
    <w:rsid w:val="009E5E3B"/>
    <w:rsid w:val="009E631A"/>
    <w:rsid w:val="009E667B"/>
    <w:rsid w:val="009E6888"/>
    <w:rsid w:val="009E6AD7"/>
    <w:rsid w:val="009E79E3"/>
    <w:rsid w:val="009E7F7F"/>
    <w:rsid w:val="009F1C59"/>
    <w:rsid w:val="009F206A"/>
    <w:rsid w:val="009F2FEF"/>
    <w:rsid w:val="009F3CC3"/>
    <w:rsid w:val="009F413A"/>
    <w:rsid w:val="009F4F61"/>
    <w:rsid w:val="009F509A"/>
    <w:rsid w:val="009F571D"/>
    <w:rsid w:val="009F6DDA"/>
    <w:rsid w:val="009F795E"/>
    <w:rsid w:val="009F7DF4"/>
    <w:rsid w:val="00A006F0"/>
    <w:rsid w:val="00A019CE"/>
    <w:rsid w:val="00A04D79"/>
    <w:rsid w:val="00A05D6F"/>
    <w:rsid w:val="00A06A21"/>
    <w:rsid w:val="00A070CB"/>
    <w:rsid w:val="00A110E1"/>
    <w:rsid w:val="00A111B3"/>
    <w:rsid w:val="00A124DD"/>
    <w:rsid w:val="00A12926"/>
    <w:rsid w:val="00A1490A"/>
    <w:rsid w:val="00A14B91"/>
    <w:rsid w:val="00A14D86"/>
    <w:rsid w:val="00A15502"/>
    <w:rsid w:val="00A1631D"/>
    <w:rsid w:val="00A16B18"/>
    <w:rsid w:val="00A2121F"/>
    <w:rsid w:val="00A2190A"/>
    <w:rsid w:val="00A2217D"/>
    <w:rsid w:val="00A2314A"/>
    <w:rsid w:val="00A240F0"/>
    <w:rsid w:val="00A24D17"/>
    <w:rsid w:val="00A25112"/>
    <w:rsid w:val="00A25BEC"/>
    <w:rsid w:val="00A2658B"/>
    <w:rsid w:val="00A2753B"/>
    <w:rsid w:val="00A30337"/>
    <w:rsid w:val="00A305CB"/>
    <w:rsid w:val="00A315F1"/>
    <w:rsid w:val="00A32708"/>
    <w:rsid w:val="00A32A8D"/>
    <w:rsid w:val="00A3415A"/>
    <w:rsid w:val="00A35607"/>
    <w:rsid w:val="00A35A55"/>
    <w:rsid w:val="00A36F9D"/>
    <w:rsid w:val="00A400AD"/>
    <w:rsid w:val="00A41DFB"/>
    <w:rsid w:val="00A4305B"/>
    <w:rsid w:val="00A435D3"/>
    <w:rsid w:val="00A45BDB"/>
    <w:rsid w:val="00A45CF4"/>
    <w:rsid w:val="00A4632A"/>
    <w:rsid w:val="00A467C9"/>
    <w:rsid w:val="00A47472"/>
    <w:rsid w:val="00A47953"/>
    <w:rsid w:val="00A47D4A"/>
    <w:rsid w:val="00A5017F"/>
    <w:rsid w:val="00A50EAB"/>
    <w:rsid w:val="00A511A8"/>
    <w:rsid w:val="00A51E55"/>
    <w:rsid w:val="00A52545"/>
    <w:rsid w:val="00A52C7C"/>
    <w:rsid w:val="00A53494"/>
    <w:rsid w:val="00A53A03"/>
    <w:rsid w:val="00A545A1"/>
    <w:rsid w:val="00A54971"/>
    <w:rsid w:val="00A54D81"/>
    <w:rsid w:val="00A550AB"/>
    <w:rsid w:val="00A551CC"/>
    <w:rsid w:val="00A56142"/>
    <w:rsid w:val="00A6375D"/>
    <w:rsid w:val="00A64403"/>
    <w:rsid w:val="00A651F6"/>
    <w:rsid w:val="00A66110"/>
    <w:rsid w:val="00A7239F"/>
    <w:rsid w:val="00A73274"/>
    <w:rsid w:val="00A73C63"/>
    <w:rsid w:val="00A746E8"/>
    <w:rsid w:val="00A74A1F"/>
    <w:rsid w:val="00A74EA1"/>
    <w:rsid w:val="00A76DF4"/>
    <w:rsid w:val="00A80044"/>
    <w:rsid w:val="00A8027A"/>
    <w:rsid w:val="00A81450"/>
    <w:rsid w:val="00A819BE"/>
    <w:rsid w:val="00A81F3F"/>
    <w:rsid w:val="00A859AA"/>
    <w:rsid w:val="00A86231"/>
    <w:rsid w:val="00A86ECE"/>
    <w:rsid w:val="00A9092C"/>
    <w:rsid w:val="00A9094E"/>
    <w:rsid w:val="00A90A2F"/>
    <w:rsid w:val="00A90A43"/>
    <w:rsid w:val="00A92601"/>
    <w:rsid w:val="00A9279A"/>
    <w:rsid w:val="00A93772"/>
    <w:rsid w:val="00A943CF"/>
    <w:rsid w:val="00A94B65"/>
    <w:rsid w:val="00A9635C"/>
    <w:rsid w:val="00A978BC"/>
    <w:rsid w:val="00AA005F"/>
    <w:rsid w:val="00AA0592"/>
    <w:rsid w:val="00AA0C3D"/>
    <w:rsid w:val="00AA0F5F"/>
    <w:rsid w:val="00AA1A95"/>
    <w:rsid w:val="00AA1C7D"/>
    <w:rsid w:val="00AA25C5"/>
    <w:rsid w:val="00AA2910"/>
    <w:rsid w:val="00AA2BD2"/>
    <w:rsid w:val="00AA3B62"/>
    <w:rsid w:val="00AA3DA9"/>
    <w:rsid w:val="00AA4075"/>
    <w:rsid w:val="00AA44F7"/>
    <w:rsid w:val="00AA47BB"/>
    <w:rsid w:val="00AA4D82"/>
    <w:rsid w:val="00AA4DD9"/>
    <w:rsid w:val="00AB0C80"/>
    <w:rsid w:val="00AB178A"/>
    <w:rsid w:val="00AB3DD7"/>
    <w:rsid w:val="00AB45EF"/>
    <w:rsid w:val="00AB4D0B"/>
    <w:rsid w:val="00AB4FE4"/>
    <w:rsid w:val="00AB507C"/>
    <w:rsid w:val="00AB540B"/>
    <w:rsid w:val="00AB5610"/>
    <w:rsid w:val="00AB56B6"/>
    <w:rsid w:val="00AB5B49"/>
    <w:rsid w:val="00AB5C78"/>
    <w:rsid w:val="00AC0B37"/>
    <w:rsid w:val="00AC240B"/>
    <w:rsid w:val="00AC2F6E"/>
    <w:rsid w:val="00AC3AA3"/>
    <w:rsid w:val="00AC3D0F"/>
    <w:rsid w:val="00AC451C"/>
    <w:rsid w:val="00AC486D"/>
    <w:rsid w:val="00AC5592"/>
    <w:rsid w:val="00AC64F5"/>
    <w:rsid w:val="00AD0C0D"/>
    <w:rsid w:val="00AD1051"/>
    <w:rsid w:val="00AD1066"/>
    <w:rsid w:val="00AD1A58"/>
    <w:rsid w:val="00AD1C29"/>
    <w:rsid w:val="00AD208A"/>
    <w:rsid w:val="00AD4ACD"/>
    <w:rsid w:val="00AE33A3"/>
    <w:rsid w:val="00AE499B"/>
    <w:rsid w:val="00AE4C80"/>
    <w:rsid w:val="00AE4D0F"/>
    <w:rsid w:val="00AE60BF"/>
    <w:rsid w:val="00AF058D"/>
    <w:rsid w:val="00AF083B"/>
    <w:rsid w:val="00AF236B"/>
    <w:rsid w:val="00AF28D5"/>
    <w:rsid w:val="00AF62F4"/>
    <w:rsid w:val="00AF6518"/>
    <w:rsid w:val="00AF7EF4"/>
    <w:rsid w:val="00B0097D"/>
    <w:rsid w:val="00B017C1"/>
    <w:rsid w:val="00B020BC"/>
    <w:rsid w:val="00B02334"/>
    <w:rsid w:val="00B02A65"/>
    <w:rsid w:val="00B03833"/>
    <w:rsid w:val="00B03B24"/>
    <w:rsid w:val="00B040BD"/>
    <w:rsid w:val="00B045F0"/>
    <w:rsid w:val="00B04A64"/>
    <w:rsid w:val="00B07877"/>
    <w:rsid w:val="00B07A05"/>
    <w:rsid w:val="00B07B3F"/>
    <w:rsid w:val="00B07DD8"/>
    <w:rsid w:val="00B10D43"/>
    <w:rsid w:val="00B10F93"/>
    <w:rsid w:val="00B12EBA"/>
    <w:rsid w:val="00B14542"/>
    <w:rsid w:val="00B14C4E"/>
    <w:rsid w:val="00B15171"/>
    <w:rsid w:val="00B154BA"/>
    <w:rsid w:val="00B1553F"/>
    <w:rsid w:val="00B159FC"/>
    <w:rsid w:val="00B165F0"/>
    <w:rsid w:val="00B16B6B"/>
    <w:rsid w:val="00B17427"/>
    <w:rsid w:val="00B17E06"/>
    <w:rsid w:val="00B216B0"/>
    <w:rsid w:val="00B22167"/>
    <w:rsid w:val="00B222B8"/>
    <w:rsid w:val="00B22FF8"/>
    <w:rsid w:val="00B23B80"/>
    <w:rsid w:val="00B23CC5"/>
    <w:rsid w:val="00B31714"/>
    <w:rsid w:val="00B3343B"/>
    <w:rsid w:val="00B33E03"/>
    <w:rsid w:val="00B34444"/>
    <w:rsid w:val="00B35CDF"/>
    <w:rsid w:val="00B36CC8"/>
    <w:rsid w:val="00B37336"/>
    <w:rsid w:val="00B374F7"/>
    <w:rsid w:val="00B37B70"/>
    <w:rsid w:val="00B40133"/>
    <w:rsid w:val="00B41339"/>
    <w:rsid w:val="00B413F1"/>
    <w:rsid w:val="00B41457"/>
    <w:rsid w:val="00B4163B"/>
    <w:rsid w:val="00B416C5"/>
    <w:rsid w:val="00B41CE8"/>
    <w:rsid w:val="00B42833"/>
    <w:rsid w:val="00B43A11"/>
    <w:rsid w:val="00B43F22"/>
    <w:rsid w:val="00B44B56"/>
    <w:rsid w:val="00B44F89"/>
    <w:rsid w:val="00B4732D"/>
    <w:rsid w:val="00B476BD"/>
    <w:rsid w:val="00B51D95"/>
    <w:rsid w:val="00B527FE"/>
    <w:rsid w:val="00B52942"/>
    <w:rsid w:val="00B531AE"/>
    <w:rsid w:val="00B53DBB"/>
    <w:rsid w:val="00B54191"/>
    <w:rsid w:val="00B54BB2"/>
    <w:rsid w:val="00B559F4"/>
    <w:rsid w:val="00B55D25"/>
    <w:rsid w:val="00B5729D"/>
    <w:rsid w:val="00B614D9"/>
    <w:rsid w:val="00B61E2A"/>
    <w:rsid w:val="00B6218A"/>
    <w:rsid w:val="00B6243B"/>
    <w:rsid w:val="00B63068"/>
    <w:rsid w:val="00B63362"/>
    <w:rsid w:val="00B638B9"/>
    <w:rsid w:val="00B645A4"/>
    <w:rsid w:val="00B64CAF"/>
    <w:rsid w:val="00B64FC9"/>
    <w:rsid w:val="00B65C4A"/>
    <w:rsid w:val="00B70DAF"/>
    <w:rsid w:val="00B72CA9"/>
    <w:rsid w:val="00B73357"/>
    <w:rsid w:val="00B73C55"/>
    <w:rsid w:val="00B766D7"/>
    <w:rsid w:val="00B77362"/>
    <w:rsid w:val="00B80B1A"/>
    <w:rsid w:val="00B80CEA"/>
    <w:rsid w:val="00B81090"/>
    <w:rsid w:val="00B8313B"/>
    <w:rsid w:val="00B84D32"/>
    <w:rsid w:val="00B859F4"/>
    <w:rsid w:val="00B8631D"/>
    <w:rsid w:val="00B86C2A"/>
    <w:rsid w:val="00B87143"/>
    <w:rsid w:val="00B8772A"/>
    <w:rsid w:val="00B9029C"/>
    <w:rsid w:val="00B9059E"/>
    <w:rsid w:val="00B90A97"/>
    <w:rsid w:val="00B91A05"/>
    <w:rsid w:val="00B92282"/>
    <w:rsid w:val="00B9328E"/>
    <w:rsid w:val="00B94413"/>
    <w:rsid w:val="00B94775"/>
    <w:rsid w:val="00B950E6"/>
    <w:rsid w:val="00B952C6"/>
    <w:rsid w:val="00B95613"/>
    <w:rsid w:val="00B96599"/>
    <w:rsid w:val="00B96FD3"/>
    <w:rsid w:val="00B97B46"/>
    <w:rsid w:val="00BA040A"/>
    <w:rsid w:val="00BA05A1"/>
    <w:rsid w:val="00BA0DA1"/>
    <w:rsid w:val="00BA135A"/>
    <w:rsid w:val="00BA1963"/>
    <w:rsid w:val="00BA28D0"/>
    <w:rsid w:val="00BA2E44"/>
    <w:rsid w:val="00BA2F8A"/>
    <w:rsid w:val="00BA329C"/>
    <w:rsid w:val="00BA3766"/>
    <w:rsid w:val="00BA42E0"/>
    <w:rsid w:val="00BA4890"/>
    <w:rsid w:val="00BA6723"/>
    <w:rsid w:val="00BA6FA3"/>
    <w:rsid w:val="00BA7B2E"/>
    <w:rsid w:val="00BB0C8B"/>
    <w:rsid w:val="00BB0E7E"/>
    <w:rsid w:val="00BB1161"/>
    <w:rsid w:val="00BB2014"/>
    <w:rsid w:val="00BB3BAB"/>
    <w:rsid w:val="00BB5770"/>
    <w:rsid w:val="00BB5DA6"/>
    <w:rsid w:val="00BB66CF"/>
    <w:rsid w:val="00BB79F9"/>
    <w:rsid w:val="00BC04D8"/>
    <w:rsid w:val="00BC0560"/>
    <w:rsid w:val="00BC0A66"/>
    <w:rsid w:val="00BC0B92"/>
    <w:rsid w:val="00BC1B7C"/>
    <w:rsid w:val="00BC229D"/>
    <w:rsid w:val="00BC34AB"/>
    <w:rsid w:val="00BC394A"/>
    <w:rsid w:val="00BC39BF"/>
    <w:rsid w:val="00BC3CFA"/>
    <w:rsid w:val="00BC3E60"/>
    <w:rsid w:val="00BC41B3"/>
    <w:rsid w:val="00BC4876"/>
    <w:rsid w:val="00BC4E15"/>
    <w:rsid w:val="00BC5567"/>
    <w:rsid w:val="00BD132F"/>
    <w:rsid w:val="00BD19EA"/>
    <w:rsid w:val="00BD21E1"/>
    <w:rsid w:val="00BD2F97"/>
    <w:rsid w:val="00BE17B0"/>
    <w:rsid w:val="00BE312A"/>
    <w:rsid w:val="00BE33D8"/>
    <w:rsid w:val="00BE4224"/>
    <w:rsid w:val="00BE4559"/>
    <w:rsid w:val="00BE475F"/>
    <w:rsid w:val="00BE4D08"/>
    <w:rsid w:val="00BE6302"/>
    <w:rsid w:val="00BE68AC"/>
    <w:rsid w:val="00BE6C52"/>
    <w:rsid w:val="00BF02DB"/>
    <w:rsid w:val="00BF195F"/>
    <w:rsid w:val="00BF1DAA"/>
    <w:rsid w:val="00BF27BD"/>
    <w:rsid w:val="00BF280F"/>
    <w:rsid w:val="00BF30D3"/>
    <w:rsid w:val="00BF3393"/>
    <w:rsid w:val="00BF4125"/>
    <w:rsid w:val="00BF47BB"/>
    <w:rsid w:val="00BF5303"/>
    <w:rsid w:val="00BF5659"/>
    <w:rsid w:val="00BF666B"/>
    <w:rsid w:val="00BF688C"/>
    <w:rsid w:val="00BF7BAC"/>
    <w:rsid w:val="00C0002B"/>
    <w:rsid w:val="00C009DE"/>
    <w:rsid w:val="00C00F72"/>
    <w:rsid w:val="00C0190B"/>
    <w:rsid w:val="00C02188"/>
    <w:rsid w:val="00C030E7"/>
    <w:rsid w:val="00C032F3"/>
    <w:rsid w:val="00C0456A"/>
    <w:rsid w:val="00C05064"/>
    <w:rsid w:val="00C05441"/>
    <w:rsid w:val="00C07E65"/>
    <w:rsid w:val="00C11ED4"/>
    <w:rsid w:val="00C1235D"/>
    <w:rsid w:val="00C129C5"/>
    <w:rsid w:val="00C139A0"/>
    <w:rsid w:val="00C14714"/>
    <w:rsid w:val="00C156D4"/>
    <w:rsid w:val="00C158FD"/>
    <w:rsid w:val="00C162BE"/>
    <w:rsid w:val="00C170DF"/>
    <w:rsid w:val="00C20420"/>
    <w:rsid w:val="00C20DA9"/>
    <w:rsid w:val="00C20EBF"/>
    <w:rsid w:val="00C235B1"/>
    <w:rsid w:val="00C25364"/>
    <w:rsid w:val="00C26870"/>
    <w:rsid w:val="00C26CFD"/>
    <w:rsid w:val="00C30360"/>
    <w:rsid w:val="00C311E5"/>
    <w:rsid w:val="00C31C2E"/>
    <w:rsid w:val="00C31F28"/>
    <w:rsid w:val="00C324B5"/>
    <w:rsid w:val="00C3720B"/>
    <w:rsid w:val="00C37460"/>
    <w:rsid w:val="00C37CBA"/>
    <w:rsid w:val="00C40628"/>
    <w:rsid w:val="00C41FCD"/>
    <w:rsid w:val="00C427DA"/>
    <w:rsid w:val="00C42DEF"/>
    <w:rsid w:val="00C44853"/>
    <w:rsid w:val="00C45DD8"/>
    <w:rsid w:val="00C46565"/>
    <w:rsid w:val="00C4667D"/>
    <w:rsid w:val="00C470EC"/>
    <w:rsid w:val="00C471AC"/>
    <w:rsid w:val="00C51842"/>
    <w:rsid w:val="00C51E55"/>
    <w:rsid w:val="00C51EDC"/>
    <w:rsid w:val="00C5369A"/>
    <w:rsid w:val="00C53CC2"/>
    <w:rsid w:val="00C53FDF"/>
    <w:rsid w:val="00C54962"/>
    <w:rsid w:val="00C55974"/>
    <w:rsid w:val="00C57B12"/>
    <w:rsid w:val="00C60B9D"/>
    <w:rsid w:val="00C611F3"/>
    <w:rsid w:val="00C61ABF"/>
    <w:rsid w:val="00C625D2"/>
    <w:rsid w:val="00C6288B"/>
    <w:rsid w:val="00C62912"/>
    <w:rsid w:val="00C6464B"/>
    <w:rsid w:val="00C66656"/>
    <w:rsid w:val="00C67E6F"/>
    <w:rsid w:val="00C67EB7"/>
    <w:rsid w:val="00C70D4E"/>
    <w:rsid w:val="00C717A5"/>
    <w:rsid w:val="00C71966"/>
    <w:rsid w:val="00C71DFD"/>
    <w:rsid w:val="00C72ADD"/>
    <w:rsid w:val="00C72E09"/>
    <w:rsid w:val="00C73478"/>
    <w:rsid w:val="00C74028"/>
    <w:rsid w:val="00C742A9"/>
    <w:rsid w:val="00C7444C"/>
    <w:rsid w:val="00C75253"/>
    <w:rsid w:val="00C759EA"/>
    <w:rsid w:val="00C76626"/>
    <w:rsid w:val="00C776CB"/>
    <w:rsid w:val="00C7775F"/>
    <w:rsid w:val="00C778C0"/>
    <w:rsid w:val="00C77D39"/>
    <w:rsid w:val="00C77EDC"/>
    <w:rsid w:val="00C80290"/>
    <w:rsid w:val="00C80A58"/>
    <w:rsid w:val="00C8287E"/>
    <w:rsid w:val="00C82CEE"/>
    <w:rsid w:val="00C82F88"/>
    <w:rsid w:val="00C84466"/>
    <w:rsid w:val="00C845A2"/>
    <w:rsid w:val="00C8483D"/>
    <w:rsid w:val="00C84A28"/>
    <w:rsid w:val="00C86F03"/>
    <w:rsid w:val="00C86FF3"/>
    <w:rsid w:val="00C870DD"/>
    <w:rsid w:val="00C9068A"/>
    <w:rsid w:val="00C90A1F"/>
    <w:rsid w:val="00C90C93"/>
    <w:rsid w:val="00C944A9"/>
    <w:rsid w:val="00C95C33"/>
    <w:rsid w:val="00C972DE"/>
    <w:rsid w:val="00C97D59"/>
    <w:rsid w:val="00CA02F3"/>
    <w:rsid w:val="00CA06BD"/>
    <w:rsid w:val="00CA09E9"/>
    <w:rsid w:val="00CA0AAC"/>
    <w:rsid w:val="00CA0D67"/>
    <w:rsid w:val="00CA16B9"/>
    <w:rsid w:val="00CA2D92"/>
    <w:rsid w:val="00CA3192"/>
    <w:rsid w:val="00CA475A"/>
    <w:rsid w:val="00CA53D9"/>
    <w:rsid w:val="00CA556B"/>
    <w:rsid w:val="00CA59DB"/>
    <w:rsid w:val="00CA603B"/>
    <w:rsid w:val="00CA6053"/>
    <w:rsid w:val="00CA6FAA"/>
    <w:rsid w:val="00CA7209"/>
    <w:rsid w:val="00CA7356"/>
    <w:rsid w:val="00CB0357"/>
    <w:rsid w:val="00CB0AEA"/>
    <w:rsid w:val="00CB0B89"/>
    <w:rsid w:val="00CB1973"/>
    <w:rsid w:val="00CB2276"/>
    <w:rsid w:val="00CB3943"/>
    <w:rsid w:val="00CB3F69"/>
    <w:rsid w:val="00CB4170"/>
    <w:rsid w:val="00CB4612"/>
    <w:rsid w:val="00CB737A"/>
    <w:rsid w:val="00CB7451"/>
    <w:rsid w:val="00CC071C"/>
    <w:rsid w:val="00CC0C7F"/>
    <w:rsid w:val="00CC188F"/>
    <w:rsid w:val="00CC224D"/>
    <w:rsid w:val="00CC22D2"/>
    <w:rsid w:val="00CC3634"/>
    <w:rsid w:val="00CC4003"/>
    <w:rsid w:val="00CC46B9"/>
    <w:rsid w:val="00CC4845"/>
    <w:rsid w:val="00CC5C37"/>
    <w:rsid w:val="00CC5ECE"/>
    <w:rsid w:val="00CC6111"/>
    <w:rsid w:val="00CC62A9"/>
    <w:rsid w:val="00CD076E"/>
    <w:rsid w:val="00CD3838"/>
    <w:rsid w:val="00CD3C73"/>
    <w:rsid w:val="00CD3E66"/>
    <w:rsid w:val="00CD533B"/>
    <w:rsid w:val="00CD5687"/>
    <w:rsid w:val="00CD6C4B"/>
    <w:rsid w:val="00CD7A73"/>
    <w:rsid w:val="00CD7CAA"/>
    <w:rsid w:val="00CE0908"/>
    <w:rsid w:val="00CE15B6"/>
    <w:rsid w:val="00CE430C"/>
    <w:rsid w:val="00CE4316"/>
    <w:rsid w:val="00CE45F6"/>
    <w:rsid w:val="00CE534E"/>
    <w:rsid w:val="00CF09E8"/>
    <w:rsid w:val="00CF19CD"/>
    <w:rsid w:val="00CF2725"/>
    <w:rsid w:val="00CF2F46"/>
    <w:rsid w:val="00CF3F2E"/>
    <w:rsid w:val="00CF4429"/>
    <w:rsid w:val="00CF47D9"/>
    <w:rsid w:val="00CF4924"/>
    <w:rsid w:val="00CF5243"/>
    <w:rsid w:val="00CF5283"/>
    <w:rsid w:val="00CF6FAD"/>
    <w:rsid w:val="00CF7611"/>
    <w:rsid w:val="00CF7623"/>
    <w:rsid w:val="00CF76D4"/>
    <w:rsid w:val="00D00F0C"/>
    <w:rsid w:val="00D012C2"/>
    <w:rsid w:val="00D01B32"/>
    <w:rsid w:val="00D02340"/>
    <w:rsid w:val="00D03AD8"/>
    <w:rsid w:val="00D03C1D"/>
    <w:rsid w:val="00D03E15"/>
    <w:rsid w:val="00D04137"/>
    <w:rsid w:val="00D04981"/>
    <w:rsid w:val="00D057E6"/>
    <w:rsid w:val="00D06934"/>
    <w:rsid w:val="00D069FC"/>
    <w:rsid w:val="00D070B7"/>
    <w:rsid w:val="00D078A3"/>
    <w:rsid w:val="00D07945"/>
    <w:rsid w:val="00D07BEA"/>
    <w:rsid w:val="00D1003A"/>
    <w:rsid w:val="00D11334"/>
    <w:rsid w:val="00D11C61"/>
    <w:rsid w:val="00D11CDE"/>
    <w:rsid w:val="00D1377C"/>
    <w:rsid w:val="00D13DAE"/>
    <w:rsid w:val="00D14584"/>
    <w:rsid w:val="00D15B2B"/>
    <w:rsid w:val="00D160F4"/>
    <w:rsid w:val="00D167BA"/>
    <w:rsid w:val="00D17121"/>
    <w:rsid w:val="00D2290D"/>
    <w:rsid w:val="00D23943"/>
    <w:rsid w:val="00D23E61"/>
    <w:rsid w:val="00D23FB7"/>
    <w:rsid w:val="00D25EB2"/>
    <w:rsid w:val="00D27EB1"/>
    <w:rsid w:val="00D31303"/>
    <w:rsid w:val="00D3174E"/>
    <w:rsid w:val="00D31992"/>
    <w:rsid w:val="00D33813"/>
    <w:rsid w:val="00D33BD6"/>
    <w:rsid w:val="00D3410B"/>
    <w:rsid w:val="00D36171"/>
    <w:rsid w:val="00D368CE"/>
    <w:rsid w:val="00D41449"/>
    <w:rsid w:val="00D42B88"/>
    <w:rsid w:val="00D42D6F"/>
    <w:rsid w:val="00D43DC2"/>
    <w:rsid w:val="00D43F22"/>
    <w:rsid w:val="00D47977"/>
    <w:rsid w:val="00D47FEF"/>
    <w:rsid w:val="00D5007F"/>
    <w:rsid w:val="00D50831"/>
    <w:rsid w:val="00D51098"/>
    <w:rsid w:val="00D54043"/>
    <w:rsid w:val="00D54B21"/>
    <w:rsid w:val="00D54B72"/>
    <w:rsid w:val="00D55930"/>
    <w:rsid w:val="00D55A83"/>
    <w:rsid w:val="00D55C5F"/>
    <w:rsid w:val="00D56165"/>
    <w:rsid w:val="00D56CD4"/>
    <w:rsid w:val="00D577EB"/>
    <w:rsid w:val="00D6025D"/>
    <w:rsid w:val="00D624BD"/>
    <w:rsid w:val="00D6360F"/>
    <w:rsid w:val="00D64283"/>
    <w:rsid w:val="00D64E2C"/>
    <w:rsid w:val="00D654FD"/>
    <w:rsid w:val="00D664D1"/>
    <w:rsid w:val="00D66939"/>
    <w:rsid w:val="00D7043B"/>
    <w:rsid w:val="00D707A3"/>
    <w:rsid w:val="00D71363"/>
    <w:rsid w:val="00D72253"/>
    <w:rsid w:val="00D727BA"/>
    <w:rsid w:val="00D7335C"/>
    <w:rsid w:val="00D73E5E"/>
    <w:rsid w:val="00D73F73"/>
    <w:rsid w:val="00D74EFD"/>
    <w:rsid w:val="00D75652"/>
    <w:rsid w:val="00D75AD1"/>
    <w:rsid w:val="00D7690F"/>
    <w:rsid w:val="00D77175"/>
    <w:rsid w:val="00D779D5"/>
    <w:rsid w:val="00D77A08"/>
    <w:rsid w:val="00D802EE"/>
    <w:rsid w:val="00D813A3"/>
    <w:rsid w:val="00D81E0D"/>
    <w:rsid w:val="00D81F20"/>
    <w:rsid w:val="00D82417"/>
    <w:rsid w:val="00D833C7"/>
    <w:rsid w:val="00D8442C"/>
    <w:rsid w:val="00D84DBF"/>
    <w:rsid w:val="00D84EBC"/>
    <w:rsid w:val="00D8511E"/>
    <w:rsid w:val="00D85B02"/>
    <w:rsid w:val="00D8643B"/>
    <w:rsid w:val="00D868BF"/>
    <w:rsid w:val="00D86FDB"/>
    <w:rsid w:val="00D87005"/>
    <w:rsid w:val="00D870C0"/>
    <w:rsid w:val="00D87258"/>
    <w:rsid w:val="00D87E0A"/>
    <w:rsid w:val="00D90A28"/>
    <w:rsid w:val="00D92B44"/>
    <w:rsid w:val="00D92F64"/>
    <w:rsid w:val="00D930E9"/>
    <w:rsid w:val="00D93788"/>
    <w:rsid w:val="00D94352"/>
    <w:rsid w:val="00D94948"/>
    <w:rsid w:val="00D96047"/>
    <w:rsid w:val="00D97C10"/>
    <w:rsid w:val="00D97FE0"/>
    <w:rsid w:val="00DA0D82"/>
    <w:rsid w:val="00DA28FC"/>
    <w:rsid w:val="00DA428F"/>
    <w:rsid w:val="00DA451C"/>
    <w:rsid w:val="00DA45C3"/>
    <w:rsid w:val="00DA5797"/>
    <w:rsid w:val="00DA6913"/>
    <w:rsid w:val="00DA6DEA"/>
    <w:rsid w:val="00DA77AE"/>
    <w:rsid w:val="00DB027B"/>
    <w:rsid w:val="00DB07AE"/>
    <w:rsid w:val="00DB0AED"/>
    <w:rsid w:val="00DB2532"/>
    <w:rsid w:val="00DB278F"/>
    <w:rsid w:val="00DB2E85"/>
    <w:rsid w:val="00DB426B"/>
    <w:rsid w:val="00DB45E8"/>
    <w:rsid w:val="00DB4A15"/>
    <w:rsid w:val="00DB6E56"/>
    <w:rsid w:val="00DC0607"/>
    <w:rsid w:val="00DC2F1A"/>
    <w:rsid w:val="00DC323E"/>
    <w:rsid w:val="00DC4121"/>
    <w:rsid w:val="00DC4477"/>
    <w:rsid w:val="00DC464A"/>
    <w:rsid w:val="00DC53A0"/>
    <w:rsid w:val="00DC5614"/>
    <w:rsid w:val="00DC5A41"/>
    <w:rsid w:val="00DC6684"/>
    <w:rsid w:val="00DC6DCA"/>
    <w:rsid w:val="00DC76C9"/>
    <w:rsid w:val="00DC7F14"/>
    <w:rsid w:val="00DD035F"/>
    <w:rsid w:val="00DD0A81"/>
    <w:rsid w:val="00DD1322"/>
    <w:rsid w:val="00DD1717"/>
    <w:rsid w:val="00DD2A7C"/>
    <w:rsid w:val="00DD327A"/>
    <w:rsid w:val="00DD337E"/>
    <w:rsid w:val="00DD4101"/>
    <w:rsid w:val="00DD41B3"/>
    <w:rsid w:val="00DD46E8"/>
    <w:rsid w:val="00DD4B29"/>
    <w:rsid w:val="00DD5C33"/>
    <w:rsid w:val="00DD734C"/>
    <w:rsid w:val="00DD7A47"/>
    <w:rsid w:val="00DE0043"/>
    <w:rsid w:val="00DE0A1A"/>
    <w:rsid w:val="00DE22C1"/>
    <w:rsid w:val="00DE23E8"/>
    <w:rsid w:val="00DE2F82"/>
    <w:rsid w:val="00DE35E8"/>
    <w:rsid w:val="00DE3BD7"/>
    <w:rsid w:val="00DE6130"/>
    <w:rsid w:val="00DF1A18"/>
    <w:rsid w:val="00DF25F2"/>
    <w:rsid w:val="00DF2D33"/>
    <w:rsid w:val="00DF3FD7"/>
    <w:rsid w:val="00DF57C4"/>
    <w:rsid w:val="00DF5BA1"/>
    <w:rsid w:val="00DF6065"/>
    <w:rsid w:val="00DF6D86"/>
    <w:rsid w:val="00DF7553"/>
    <w:rsid w:val="00DF758A"/>
    <w:rsid w:val="00E00B70"/>
    <w:rsid w:val="00E0182F"/>
    <w:rsid w:val="00E029BC"/>
    <w:rsid w:val="00E03415"/>
    <w:rsid w:val="00E04181"/>
    <w:rsid w:val="00E05928"/>
    <w:rsid w:val="00E05944"/>
    <w:rsid w:val="00E07271"/>
    <w:rsid w:val="00E07735"/>
    <w:rsid w:val="00E129CB"/>
    <w:rsid w:val="00E1368E"/>
    <w:rsid w:val="00E13E3E"/>
    <w:rsid w:val="00E16FEC"/>
    <w:rsid w:val="00E1708A"/>
    <w:rsid w:val="00E170C4"/>
    <w:rsid w:val="00E209F7"/>
    <w:rsid w:val="00E20EBB"/>
    <w:rsid w:val="00E21711"/>
    <w:rsid w:val="00E22C3D"/>
    <w:rsid w:val="00E22C51"/>
    <w:rsid w:val="00E23028"/>
    <w:rsid w:val="00E23943"/>
    <w:rsid w:val="00E2538B"/>
    <w:rsid w:val="00E26B42"/>
    <w:rsid w:val="00E2765E"/>
    <w:rsid w:val="00E30634"/>
    <w:rsid w:val="00E30D90"/>
    <w:rsid w:val="00E31686"/>
    <w:rsid w:val="00E31DFE"/>
    <w:rsid w:val="00E34BA2"/>
    <w:rsid w:val="00E34E14"/>
    <w:rsid w:val="00E35F23"/>
    <w:rsid w:val="00E40CE3"/>
    <w:rsid w:val="00E41BEC"/>
    <w:rsid w:val="00E41D84"/>
    <w:rsid w:val="00E4465E"/>
    <w:rsid w:val="00E4642D"/>
    <w:rsid w:val="00E47566"/>
    <w:rsid w:val="00E51752"/>
    <w:rsid w:val="00E517C3"/>
    <w:rsid w:val="00E51947"/>
    <w:rsid w:val="00E5224F"/>
    <w:rsid w:val="00E534E3"/>
    <w:rsid w:val="00E53C38"/>
    <w:rsid w:val="00E55FC7"/>
    <w:rsid w:val="00E60DFA"/>
    <w:rsid w:val="00E614E2"/>
    <w:rsid w:val="00E62297"/>
    <w:rsid w:val="00E62722"/>
    <w:rsid w:val="00E62F21"/>
    <w:rsid w:val="00E6355C"/>
    <w:rsid w:val="00E63EBF"/>
    <w:rsid w:val="00E641D6"/>
    <w:rsid w:val="00E653F3"/>
    <w:rsid w:val="00E66096"/>
    <w:rsid w:val="00E6678A"/>
    <w:rsid w:val="00E66A2D"/>
    <w:rsid w:val="00E672D4"/>
    <w:rsid w:val="00E70B8B"/>
    <w:rsid w:val="00E71A39"/>
    <w:rsid w:val="00E728B0"/>
    <w:rsid w:val="00E72E54"/>
    <w:rsid w:val="00E749AE"/>
    <w:rsid w:val="00E74D61"/>
    <w:rsid w:val="00E74D7F"/>
    <w:rsid w:val="00E75BE1"/>
    <w:rsid w:val="00E75F3D"/>
    <w:rsid w:val="00E76613"/>
    <w:rsid w:val="00E77644"/>
    <w:rsid w:val="00E7767C"/>
    <w:rsid w:val="00E7773F"/>
    <w:rsid w:val="00E808DF"/>
    <w:rsid w:val="00E8182D"/>
    <w:rsid w:val="00E81FB1"/>
    <w:rsid w:val="00E822F3"/>
    <w:rsid w:val="00E82517"/>
    <w:rsid w:val="00E8361D"/>
    <w:rsid w:val="00E85A74"/>
    <w:rsid w:val="00E85BE6"/>
    <w:rsid w:val="00E86488"/>
    <w:rsid w:val="00E86BB1"/>
    <w:rsid w:val="00E87B3F"/>
    <w:rsid w:val="00E92523"/>
    <w:rsid w:val="00E9347B"/>
    <w:rsid w:val="00E9348E"/>
    <w:rsid w:val="00E93F72"/>
    <w:rsid w:val="00E94908"/>
    <w:rsid w:val="00E94B45"/>
    <w:rsid w:val="00E95FE4"/>
    <w:rsid w:val="00E967BB"/>
    <w:rsid w:val="00E96F1D"/>
    <w:rsid w:val="00E9702A"/>
    <w:rsid w:val="00EA0EBC"/>
    <w:rsid w:val="00EA2CB5"/>
    <w:rsid w:val="00EA4510"/>
    <w:rsid w:val="00EA4643"/>
    <w:rsid w:val="00EA48E7"/>
    <w:rsid w:val="00EA4B4F"/>
    <w:rsid w:val="00EA4D50"/>
    <w:rsid w:val="00EA4E4D"/>
    <w:rsid w:val="00EA6B49"/>
    <w:rsid w:val="00EA738B"/>
    <w:rsid w:val="00EA7FA3"/>
    <w:rsid w:val="00EB0709"/>
    <w:rsid w:val="00EB070C"/>
    <w:rsid w:val="00EB1E0D"/>
    <w:rsid w:val="00EB2FBC"/>
    <w:rsid w:val="00EB31EE"/>
    <w:rsid w:val="00EB3810"/>
    <w:rsid w:val="00EB3B01"/>
    <w:rsid w:val="00EB4010"/>
    <w:rsid w:val="00EB46ED"/>
    <w:rsid w:val="00EB4B35"/>
    <w:rsid w:val="00EB589B"/>
    <w:rsid w:val="00EB58DC"/>
    <w:rsid w:val="00EB5F1A"/>
    <w:rsid w:val="00EB6727"/>
    <w:rsid w:val="00EB70B1"/>
    <w:rsid w:val="00EB73FF"/>
    <w:rsid w:val="00EC1ED8"/>
    <w:rsid w:val="00EC1F48"/>
    <w:rsid w:val="00EC273E"/>
    <w:rsid w:val="00EC2FAD"/>
    <w:rsid w:val="00EC3D22"/>
    <w:rsid w:val="00EC3FCB"/>
    <w:rsid w:val="00EC43C7"/>
    <w:rsid w:val="00EC506A"/>
    <w:rsid w:val="00EC5916"/>
    <w:rsid w:val="00EC5C2E"/>
    <w:rsid w:val="00EC5C9A"/>
    <w:rsid w:val="00EC6F3E"/>
    <w:rsid w:val="00ED0A97"/>
    <w:rsid w:val="00ED0FA8"/>
    <w:rsid w:val="00ED27C7"/>
    <w:rsid w:val="00ED394F"/>
    <w:rsid w:val="00ED4103"/>
    <w:rsid w:val="00ED591E"/>
    <w:rsid w:val="00ED7898"/>
    <w:rsid w:val="00EE314B"/>
    <w:rsid w:val="00EE5852"/>
    <w:rsid w:val="00EE5A6D"/>
    <w:rsid w:val="00EE5D12"/>
    <w:rsid w:val="00EF024D"/>
    <w:rsid w:val="00EF038D"/>
    <w:rsid w:val="00EF0776"/>
    <w:rsid w:val="00EF0F55"/>
    <w:rsid w:val="00EF1AC5"/>
    <w:rsid w:val="00EF1B29"/>
    <w:rsid w:val="00EF226A"/>
    <w:rsid w:val="00EF2E00"/>
    <w:rsid w:val="00EF31FA"/>
    <w:rsid w:val="00EF3573"/>
    <w:rsid w:val="00EF4E8A"/>
    <w:rsid w:val="00EF4FFC"/>
    <w:rsid w:val="00EF62EF"/>
    <w:rsid w:val="00F00597"/>
    <w:rsid w:val="00F00965"/>
    <w:rsid w:val="00F00C4C"/>
    <w:rsid w:val="00F00F03"/>
    <w:rsid w:val="00F01A31"/>
    <w:rsid w:val="00F01AD7"/>
    <w:rsid w:val="00F01E24"/>
    <w:rsid w:val="00F027B7"/>
    <w:rsid w:val="00F03221"/>
    <w:rsid w:val="00F03359"/>
    <w:rsid w:val="00F0459B"/>
    <w:rsid w:val="00F10007"/>
    <w:rsid w:val="00F11046"/>
    <w:rsid w:val="00F11860"/>
    <w:rsid w:val="00F12058"/>
    <w:rsid w:val="00F12BD8"/>
    <w:rsid w:val="00F13270"/>
    <w:rsid w:val="00F13443"/>
    <w:rsid w:val="00F135FF"/>
    <w:rsid w:val="00F14A31"/>
    <w:rsid w:val="00F15870"/>
    <w:rsid w:val="00F15F45"/>
    <w:rsid w:val="00F16549"/>
    <w:rsid w:val="00F215DA"/>
    <w:rsid w:val="00F216C4"/>
    <w:rsid w:val="00F21723"/>
    <w:rsid w:val="00F2189B"/>
    <w:rsid w:val="00F21962"/>
    <w:rsid w:val="00F22946"/>
    <w:rsid w:val="00F23AE3"/>
    <w:rsid w:val="00F243C0"/>
    <w:rsid w:val="00F24D7A"/>
    <w:rsid w:val="00F2693E"/>
    <w:rsid w:val="00F26F15"/>
    <w:rsid w:val="00F26FFC"/>
    <w:rsid w:val="00F27923"/>
    <w:rsid w:val="00F30B9E"/>
    <w:rsid w:val="00F30C8E"/>
    <w:rsid w:val="00F315B7"/>
    <w:rsid w:val="00F31D75"/>
    <w:rsid w:val="00F326F6"/>
    <w:rsid w:val="00F328C0"/>
    <w:rsid w:val="00F32B16"/>
    <w:rsid w:val="00F36DBF"/>
    <w:rsid w:val="00F3709B"/>
    <w:rsid w:val="00F37E65"/>
    <w:rsid w:val="00F41BBC"/>
    <w:rsid w:val="00F445F4"/>
    <w:rsid w:val="00F455D1"/>
    <w:rsid w:val="00F46848"/>
    <w:rsid w:val="00F4700A"/>
    <w:rsid w:val="00F47CDF"/>
    <w:rsid w:val="00F5352F"/>
    <w:rsid w:val="00F536F7"/>
    <w:rsid w:val="00F53871"/>
    <w:rsid w:val="00F54791"/>
    <w:rsid w:val="00F550CA"/>
    <w:rsid w:val="00F557A6"/>
    <w:rsid w:val="00F5590F"/>
    <w:rsid w:val="00F55C2B"/>
    <w:rsid w:val="00F55CA6"/>
    <w:rsid w:val="00F57618"/>
    <w:rsid w:val="00F63416"/>
    <w:rsid w:val="00F640CA"/>
    <w:rsid w:val="00F64139"/>
    <w:rsid w:val="00F668F1"/>
    <w:rsid w:val="00F673AC"/>
    <w:rsid w:val="00F71227"/>
    <w:rsid w:val="00F71EEC"/>
    <w:rsid w:val="00F72BDB"/>
    <w:rsid w:val="00F73720"/>
    <w:rsid w:val="00F74788"/>
    <w:rsid w:val="00F74B22"/>
    <w:rsid w:val="00F74D70"/>
    <w:rsid w:val="00F763F9"/>
    <w:rsid w:val="00F76BC7"/>
    <w:rsid w:val="00F7711A"/>
    <w:rsid w:val="00F77E60"/>
    <w:rsid w:val="00F806E3"/>
    <w:rsid w:val="00F82517"/>
    <w:rsid w:val="00F82F19"/>
    <w:rsid w:val="00F835AF"/>
    <w:rsid w:val="00F84C30"/>
    <w:rsid w:val="00F84F17"/>
    <w:rsid w:val="00F84F45"/>
    <w:rsid w:val="00F84FE4"/>
    <w:rsid w:val="00F85C24"/>
    <w:rsid w:val="00F85F5B"/>
    <w:rsid w:val="00F90B27"/>
    <w:rsid w:val="00F90EEA"/>
    <w:rsid w:val="00F9118F"/>
    <w:rsid w:val="00F91E99"/>
    <w:rsid w:val="00F9398A"/>
    <w:rsid w:val="00F94EB7"/>
    <w:rsid w:val="00F97F44"/>
    <w:rsid w:val="00FA1062"/>
    <w:rsid w:val="00FA1CC0"/>
    <w:rsid w:val="00FA2013"/>
    <w:rsid w:val="00FA2070"/>
    <w:rsid w:val="00FA24A6"/>
    <w:rsid w:val="00FA27C4"/>
    <w:rsid w:val="00FA3BEE"/>
    <w:rsid w:val="00FA60AC"/>
    <w:rsid w:val="00FA634C"/>
    <w:rsid w:val="00FA6A27"/>
    <w:rsid w:val="00FB021D"/>
    <w:rsid w:val="00FB101F"/>
    <w:rsid w:val="00FB1B69"/>
    <w:rsid w:val="00FB1DCC"/>
    <w:rsid w:val="00FB26B9"/>
    <w:rsid w:val="00FB33B1"/>
    <w:rsid w:val="00FB429C"/>
    <w:rsid w:val="00FB5E9C"/>
    <w:rsid w:val="00FB672C"/>
    <w:rsid w:val="00FB6AB2"/>
    <w:rsid w:val="00FC20CF"/>
    <w:rsid w:val="00FC3BE7"/>
    <w:rsid w:val="00FC5EB0"/>
    <w:rsid w:val="00FC7D58"/>
    <w:rsid w:val="00FD0869"/>
    <w:rsid w:val="00FD122E"/>
    <w:rsid w:val="00FD247E"/>
    <w:rsid w:val="00FD339F"/>
    <w:rsid w:val="00FD4B54"/>
    <w:rsid w:val="00FD50E8"/>
    <w:rsid w:val="00FD5EF1"/>
    <w:rsid w:val="00FD6E3B"/>
    <w:rsid w:val="00FD772B"/>
    <w:rsid w:val="00FD77BB"/>
    <w:rsid w:val="00FE00E7"/>
    <w:rsid w:val="00FE05EB"/>
    <w:rsid w:val="00FE1352"/>
    <w:rsid w:val="00FE2C04"/>
    <w:rsid w:val="00FE41F8"/>
    <w:rsid w:val="00FE4E2D"/>
    <w:rsid w:val="00FE547D"/>
    <w:rsid w:val="00FE5608"/>
    <w:rsid w:val="00FE7307"/>
    <w:rsid w:val="00FF006E"/>
    <w:rsid w:val="00FF2299"/>
    <w:rsid w:val="00FF2467"/>
    <w:rsid w:val="00FF30E7"/>
    <w:rsid w:val="00FF3872"/>
    <w:rsid w:val="00FF387C"/>
    <w:rsid w:val="00FF4237"/>
    <w:rsid w:val="00FF652D"/>
    <w:rsid w:val="00FF6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42198-04DE-4A3D-9B82-56435D11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BA"/>
    <w:pPr>
      <w:spacing w:line="343" w:lineRule="exact"/>
      <w:ind w:left="1276"/>
      <w:jc w:val="both"/>
    </w:pPr>
    <w:rPr>
      <w:sz w:val="22"/>
      <w:szCs w:val="22"/>
    </w:rPr>
  </w:style>
  <w:style w:type="paragraph" w:styleId="Ttulo1">
    <w:name w:val="heading 1"/>
    <w:basedOn w:val="Normal"/>
    <w:link w:val="Ttulo1Char"/>
    <w:autoRedefine/>
    <w:uiPriority w:val="9"/>
    <w:qFormat/>
    <w:rsid w:val="00EC1ED8"/>
    <w:pPr>
      <w:shd w:val="clear" w:color="auto" w:fill="FFFFFF"/>
      <w:spacing w:line="360" w:lineRule="auto"/>
      <w:ind w:left="0"/>
      <w:textAlignment w:val="baseline"/>
      <w:outlineLvl w:val="0"/>
    </w:pPr>
    <w:rPr>
      <w:rFonts w:ascii="Times New Roman" w:eastAsia="Times New Roman" w:hAnsi="Times New Roman"/>
      <w:b/>
      <w:bCs/>
      <w:kern w:val="36"/>
      <w:sz w:val="24"/>
      <w:szCs w:val="24"/>
      <w:lang w:eastAsia="pt-BR"/>
    </w:rPr>
  </w:style>
  <w:style w:type="paragraph" w:styleId="Ttulo2">
    <w:name w:val="heading 2"/>
    <w:basedOn w:val="Normal"/>
    <w:next w:val="Normal"/>
    <w:link w:val="Ttulo2Char"/>
    <w:uiPriority w:val="9"/>
    <w:unhideWhenUsed/>
    <w:qFormat/>
    <w:rsid w:val="00314F71"/>
    <w:pPr>
      <w:keepNext/>
      <w:keepLines/>
      <w:spacing w:before="120" w:after="120"/>
      <w:ind w:left="0"/>
      <w:outlineLvl w:val="1"/>
    </w:pPr>
    <w:rPr>
      <w:rFonts w:ascii="Times New Roman" w:eastAsiaTheme="majorEastAsia" w:hAnsi="Times New Roman" w:cstheme="majorBidi"/>
      <w:b/>
      <w:bCs/>
      <w:sz w:val="30"/>
      <w:szCs w:val="26"/>
    </w:rPr>
  </w:style>
  <w:style w:type="paragraph" w:styleId="Ttulo3">
    <w:name w:val="heading 3"/>
    <w:basedOn w:val="Normal"/>
    <w:next w:val="Normal"/>
    <w:link w:val="Ttulo3Char"/>
    <w:uiPriority w:val="9"/>
    <w:unhideWhenUsed/>
    <w:qFormat/>
    <w:rsid w:val="00314F71"/>
    <w:pPr>
      <w:keepNext/>
      <w:keepLines/>
      <w:spacing w:line="360" w:lineRule="auto"/>
      <w:ind w:left="0"/>
      <w:outlineLvl w:val="2"/>
    </w:pPr>
    <w:rPr>
      <w:rFonts w:ascii="Times New Roman" w:eastAsiaTheme="majorEastAsia" w:hAnsi="Times New Roman" w:cstheme="majorBidi"/>
      <w:bCs/>
      <w:sz w:val="30"/>
    </w:rPr>
  </w:style>
  <w:style w:type="paragraph" w:styleId="Ttulo4">
    <w:name w:val="heading 4"/>
    <w:basedOn w:val="Normal"/>
    <w:next w:val="Normal"/>
    <w:link w:val="Ttulo4Char"/>
    <w:uiPriority w:val="9"/>
    <w:semiHidden/>
    <w:unhideWhenUsed/>
    <w:qFormat/>
    <w:rsid w:val="00DA0D8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A0D82"/>
    <w:pPr>
      <w:keepNext/>
      <w:keepLines/>
      <w:spacing w:line="360" w:lineRule="auto"/>
      <w:ind w:left="0"/>
      <w:outlineLvl w:val="4"/>
    </w:pPr>
    <w:rPr>
      <w:rFonts w:ascii="Times New Roman" w:eastAsiaTheme="majorEastAsia" w:hAnsi="Times New Roman" w:cstheme="majorBidi"/>
      <w:sz w:val="24"/>
      <w:u w:val="single"/>
    </w:rPr>
  </w:style>
  <w:style w:type="paragraph" w:styleId="Ttulo6">
    <w:name w:val="heading 6"/>
    <w:basedOn w:val="Normal"/>
    <w:next w:val="Normal"/>
    <w:link w:val="Ttulo6Char"/>
    <w:uiPriority w:val="9"/>
    <w:unhideWhenUsed/>
    <w:qFormat/>
    <w:rsid w:val="00CA0AA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755A"/>
    <w:pPr>
      <w:ind w:left="720"/>
      <w:contextualSpacing/>
    </w:pPr>
  </w:style>
  <w:style w:type="paragraph" w:customStyle="1" w:styleId="DefinitionList">
    <w:name w:val="Definition List"/>
    <w:basedOn w:val="Normal"/>
    <w:next w:val="DefinitionTerm"/>
    <w:rsid w:val="00A2190A"/>
    <w:pPr>
      <w:widowControl w:val="0"/>
      <w:spacing w:line="240" w:lineRule="auto"/>
      <w:ind w:left="360"/>
      <w:jc w:val="left"/>
    </w:pPr>
    <w:rPr>
      <w:rFonts w:ascii="Times New Roman" w:eastAsia="Times New Roman" w:hAnsi="Times New Roman"/>
      <w:snapToGrid w:val="0"/>
      <w:sz w:val="24"/>
      <w:szCs w:val="20"/>
      <w:lang w:eastAsia="pt-BR"/>
    </w:rPr>
  </w:style>
  <w:style w:type="paragraph" w:customStyle="1" w:styleId="DefinitionTerm">
    <w:name w:val="Definition Term"/>
    <w:basedOn w:val="Normal"/>
    <w:next w:val="DefinitionList"/>
    <w:rsid w:val="00A2190A"/>
    <w:pPr>
      <w:widowControl w:val="0"/>
      <w:spacing w:line="240" w:lineRule="auto"/>
      <w:ind w:left="0"/>
      <w:jc w:val="left"/>
    </w:pPr>
    <w:rPr>
      <w:rFonts w:ascii="Times New Roman" w:eastAsia="Times New Roman" w:hAnsi="Times New Roman"/>
      <w:snapToGrid w:val="0"/>
      <w:sz w:val="24"/>
      <w:szCs w:val="20"/>
      <w:lang w:eastAsia="pt-BR"/>
    </w:rPr>
  </w:style>
  <w:style w:type="paragraph" w:styleId="Recuodecorpodetexto2">
    <w:name w:val="Body Text Indent 2"/>
    <w:basedOn w:val="Normal"/>
    <w:link w:val="Recuodecorpodetexto2Char"/>
    <w:uiPriority w:val="99"/>
    <w:unhideWhenUsed/>
    <w:rsid w:val="00A2190A"/>
    <w:pPr>
      <w:spacing w:after="120" w:line="480" w:lineRule="auto"/>
      <w:ind w:left="283"/>
      <w:jc w:val="left"/>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uiPriority w:val="99"/>
    <w:rsid w:val="00A2190A"/>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630F50"/>
    <w:pPr>
      <w:tabs>
        <w:tab w:val="center" w:pos="4252"/>
        <w:tab w:val="right" w:pos="8504"/>
      </w:tabs>
      <w:spacing w:line="240" w:lineRule="auto"/>
    </w:pPr>
  </w:style>
  <w:style w:type="character" w:customStyle="1" w:styleId="CabealhoChar">
    <w:name w:val="Cabeçalho Char"/>
    <w:basedOn w:val="Fontepargpadro"/>
    <w:link w:val="Cabealho"/>
    <w:uiPriority w:val="99"/>
    <w:rsid w:val="00630F50"/>
  </w:style>
  <w:style w:type="paragraph" w:styleId="Rodap">
    <w:name w:val="footer"/>
    <w:basedOn w:val="Normal"/>
    <w:link w:val="RodapChar"/>
    <w:uiPriority w:val="99"/>
    <w:unhideWhenUsed/>
    <w:rsid w:val="00630F50"/>
    <w:pPr>
      <w:tabs>
        <w:tab w:val="center" w:pos="4252"/>
        <w:tab w:val="right" w:pos="8504"/>
      </w:tabs>
      <w:spacing w:line="240" w:lineRule="auto"/>
    </w:pPr>
  </w:style>
  <w:style w:type="character" w:customStyle="1" w:styleId="RodapChar">
    <w:name w:val="Rodapé Char"/>
    <w:basedOn w:val="Fontepargpadro"/>
    <w:link w:val="Rodap"/>
    <w:uiPriority w:val="99"/>
    <w:rsid w:val="00630F50"/>
  </w:style>
  <w:style w:type="table" w:styleId="Tabelacomgrade">
    <w:name w:val="Table Grid"/>
    <w:basedOn w:val="Tabelanormal"/>
    <w:uiPriority w:val="59"/>
    <w:rsid w:val="00DC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964617"/>
    <w:pPr>
      <w:spacing w:after="120"/>
      <w:ind w:left="360"/>
    </w:pPr>
  </w:style>
  <w:style w:type="character" w:customStyle="1" w:styleId="RecuodecorpodetextoChar">
    <w:name w:val="Recuo de corpo de texto Char"/>
    <w:basedOn w:val="Fontepargpadro"/>
    <w:link w:val="Recuodecorpodetexto"/>
    <w:uiPriority w:val="99"/>
    <w:rsid w:val="00964617"/>
    <w:rPr>
      <w:sz w:val="22"/>
      <w:szCs w:val="22"/>
      <w:lang w:eastAsia="en-US"/>
    </w:rPr>
  </w:style>
  <w:style w:type="character" w:customStyle="1" w:styleId="Ttulo1Char">
    <w:name w:val="Título 1 Char"/>
    <w:basedOn w:val="Fontepargpadro"/>
    <w:link w:val="Ttulo1"/>
    <w:uiPriority w:val="9"/>
    <w:rsid w:val="00EC1ED8"/>
    <w:rPr>
      <w:rFonts w:ascii="Times New Roman" w:eastAsia="Times New Roman" w:hAnsi="Times New Roman"/>
      <w:b/>
      <w:bCs/>
      <w:kern w:val="36"/>
      <w:sz w:val="24"/>
      <w:szCs w:val="24"/>
      <w:shd w:val="clear" w:color="auto" w:fill="FFFFFF"/>
      <w:lang w:eastAsia="pt-BR"/>
    </w:rPr>
  </w:style>
  <w:style w:type="character" w:styleId="TextodoEspaoReservado">
    <w:name w:val="Placeholder Text"/>
    <w:basedOn w:val="Fontepargpadro"/>
    <w:uiPriority w:val="99"/>
    <w:semiHidden/>
    <w:rsid w:val="00E9702A"/>
    <w:rPr>
      <w:color w:val="808080"/>
    </w:rPr>
  </w:style>
  <w:style w:type="paragraph" w:customStyle="1" w:styleId="MFIPEquationLine">
    <w:name w:val="MFIP Equation Line"/>
    <w:basedOn w:val="Normal"/>
    <w:next w:val="Normal"/>
    <w:rsid w:val="00B37B70"/>
    <w:pPr>
      <w:tabs>
        <w:tab w:val="center" w:pos="4536"/>
        <w:tab w:val="right" w:pos="9072"/>
      </w:tabs>
      <w:spacing w:after="180" w:line="240" w:lineRule="auto"/>
      <w:ind w:left="0"/>
    </w:pPr>
    <w:rPr>
      <w:rFonts w:ascii="Times New Roman" w:eastAsia="Times New Roman" w:hAnsi="Times New Roman"/>
      <w:sz w:val="24"/>
      <w:szCs w:val="24"/>
      <w:lang w:val="en-GB" w:eastAsia="it-IT"/>
    </w:rPr>
  </w:style>
  <w:style w:type="character" w:styleId="Hyperlink">
    <w:name w:val="Hyperlink"/>
    <w:basedOn w:val="Fontepargpadro"/>
    <w:uiPriority w:val="99"/>
    <w:unhideWhenUsed/>
    <w:rsid w:val="00AB4D0B"/>
    <w:rPr>
      <w:color w:val="0000FF" w:themeColor="hyperlink"/>
      <w:u w:val="single"/>
    </w:rPr>
  </w:style>
  <w:style w:type="character" w:customStyle="1" w:styleId="Ttulo2Char">
    <w:name w:val="Título 2 Char"/>
    <w:basedOn w:val="Fontepargpadro"/>
    <w:link w:val="Ttulo2"/>
    <w:uiPriority w:val="9"/>
    <w:rsid w:val="00314F71"/>
    <w:rPr>
      <w:rFonts w:ascii="Times New Roman" w:eastAsiaTheme="majorEastAsia" w:hAnsi="Times New Roman" w:cstheme="majorBidi"/>
      <w:b/>
      <w:bCs/>
      <w:sz w:val="30"/>
      <w:szCs w:val="26"/>
    </w:rPr>
  </w:style>
  <w:style w:type="paragraph" w:styleId="Textodebalo">
    <w:name w:val="Balloon Text"/>
    <w:basedOn w:val="Normal"/>
    <w:link w:val="TextodebaloChar"/>
    <w:uiPriority w:val="99"/>
    <w:semiHidden/>
    <w:unhideWhenUsed/>
    <w:rsid w:val="0000496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96D"/>
    <w:rPr>
      <w:rFonts w:ascii="Tahoma" w:hAnsi="Tahoma" w:cs="Tahoma"/>
      <w:sz w:val="16"/>
      <w:szCs w:val="16"/>
      <w:lang w:eastAsia="en-US"/>
    </w:rPr>
  </w:style>
  <w:style w:type="character" w:styleId="nfase">
    <w:name w:val="Emphasis"/>
    <w:basedOn w:val="Fontepargpadro"/>
    <w:uiPriority w:val="20"/>
    <w:qFormat/>
    <w:rsid w:val="00125663"/>
    <w:rPr>
      <w:i/>
      <w:iCs/>
    </w:rPr>
  </w:style>
  <w:style w:type="paragraph" w:styleId="NormalWeb">
    <w:name w:val="Normal (Web)"/>
    <w:basedOn w:val="Normal"/>
    <w:uiPriority w:val="99"/>
    <w:unhideWhenUsed/>
    <w:rsid w:val="00BF3393"/>
    <w:pPr>
      <w:spacing w:before="100" w:beforeAutospacing="1" w:after="100" w:afterAutospacing="1" w:line="240" w:lineRule="auto"/>
      <w:ind w:left="0"/>
      <w:jc w:val="left"/>
    </w:pPr>
    <w:rPr>
      <w:rFonts w:ascii="Times New Roman" w:eastAsia="Times New Roman" w:hAnsi="Times New Roman"/>
      <w:sz w:val="24"/>
      <w:szCs w:val="24"/>
      <w:lang w:eastAsia="pt-BR"/>
    </w:rPr>
  </w:style>
  <w:style w:type="character" w:customStyle="1" w:styleId="descricao">
    <w:name w:val="descricao"/>
    <w:basedOn w:val="Fontepargpadro"/>
    <w:rsid w:val="00DF1A18"/>
  </w:style>
  <w:style w:type="character" w:customStyle="1" w:styleId="apple-converted-space">
    <w:name w:val="apple-converted-space"/>
    <w:basedOn w:val="Fontepargpadro"/>
    <w:rsid w:val="003859EC"/>
  </w:style>
  <w:style w:type="character" w:customStyle="1" w:styleId="hps">
    <w:name w:val="hps"/>
    <w:basedOn w:val="Fontepargpadro"/>
    <w:rsid w:val="0037163F"/>
  </w:style>
  <w:style w:type="character" w:styleId="Refdecomentrio">
    <w:name w:val="annotation reference"/>
    <w:basedOn w:val="Fontepargpadro"/>
    <w:uiPriority w:val="99"/>
    <w:semiHidden/>
    <w:unhideWhenUsed/>
    <w:rsid w:val="009070EA"/>
    <w:rPr>
      <w:sz w:val="16"/>
      <w:szCs w:val="16"/>
    </w:rPr>
  </w:style>
  <w:style w:type="paragraph" w:styleId="Textodecomentrio">
    <w:name w:val="annotation text"/>
    <w:basedOn w:val="Normal"/>
    <w:link w:val="TextodecomentrioChar"/>
    <w:uiPriority w:val="99"/>
    <w:semiHidden/>
    <w:unhideWhenUsed/>
    <w:rsid w:val="009070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070EA"/>
    <w:rPr>
      <w:lang w:eastAsia="en-US"/>
    </w:rPr>
  </w:style>
  <w:style w:type="paragraph" w:styleId="Assuntodocomentrio">
    <w:name w:val="annotation subject"/>
    <w:basedOn w:val="Textodecomentrio"/>
    <w:next w:val="Textodecomentrio"/>
    <w:link w:val="AssuntodocomentrioChar"/>
    <w:uiPriority w:val="99"/>
    <w:semiHidden/>
    <w:unhideWhenUsed/>
    <w:rsid w:val="009070EA"/>
    <w:rPr>
      <w:b/>
      <w:bCs/>
    </w:rPr>
  </w:style>
  <w:style w:type="character" w:customStyle="1" w:styleId="AssuntodocomentrioChar">
    <w:name w:val="Assunto do comentário Char"/>
    <w:basedOn w:val="TextodecomentrioChar"/>
    <w:link w:val="Assuntodocomentrio"/>
    <w:uiPriority w:val="99"/>
    <w:semiHidden/>
    <w:rsid w:val="009070EA"/>
    <w:rPr>
      <w:b/>
      <w:bCs/>
      <w:lang w:eastAsia="en-US"/>
    </w:rPr>
  </w:style>
  <w:style w:type="paragraph" w:customStyle="1" w:styleId="Default">
    <w:name w:val="Default"/>
    <w:rsid w:val="00E62297"/>
    <w:pPr>
      <w:autoSpaceDE w:val="0"/>
      <w:autoSpaceDN w:val="0"/>
      <w:adjustRightInd w:val="0"/>
    </w:pPr>
    <w:rPr>
      <w:rFonts w:ascii="Times New Roman" w:hAnsi="Times New Roman"/>
      <w:color w:val="000000"/>
      <w:sz w:val="24"/>
      <w:szCs w:val="24"/>
    </w:rPr>
  </w:style>
  <w:style w:type="character" w:customStyle="1" w:styleId="spelle">
    <w:name w:val="spelle"/>
    <w:basedOn w:val="Fontepargpadro"/>
    <w:rsid w:val="00F12058"/>
  </w:style>
  <w:style w:type="paragraph" w:customStyle="1" w:styleId="SectionHeader">
    <w:name w:val="Section Header"/>
    <w:next w:val="SectionBody"/>
    <w:uiPriority w:val="99"/>
    <w:rsid w:val="00FE05EB"/>
    <w:pPr>
      <w:keepLines/>
      <w:numPr>
        <w:numId w:val="1"/>
      </w:numPr>
      <w:tabs>
        <w:tab w:val="left" w:pos="284"/>
      </w:tabs>
      <w:outlineLvl w:val="0"/>
    </w:pPr>
    <w:rPr>
      <w:rFonts w:ascii="Times New Roman" w:eastAsia="Times New Roman" w:hAnsi="Times New Roman"/>
      <w:b/>
      <w:bCs/>
      <w:caps/>
      <w:noProof/>
      <w:lang w:val="en-US"/>
    </w:rPr>
  </w:style>
  <w:style w:type="paragraph" w:customStyle="1" w:styleId="SectionBody">
    <w:name w:val="Section Body"/>
    <w:rsid w:val="00FE05EB"/>
    <w:pPr>
      <w:ind w:firstLine="340"/>
      <w:jc w:val="both"/>
    </w:pPr>
    <w:rPr>
      <w:rFonts w:ascii="Times New Roman" w:eastAsia="Times New Roman" w:hAnsi="Times New Roman"/>
      <w:lang w:val="en-US"/>
    </w:rPr>
  </w:style>
  <w:style w:type="paragraph" w:customStyle="1" w:styleId="Sectionsubheader">
    <w:name w:val="Section sub header"/>
    <w:basedOn w:val="SectionHeader"/>
    <w:next w:val="SectionBody"/>
    <w:uiPriority w:val="99"/>
    <w:rsid w:val="00FE05EB"/>
    <w:pPr>
      <w:numPr>
        <w:ilvl w:val="1"/>
      </w:numPr>
      <w:tabs>
        <w:tab w:val="clear" w:pos="284"/>
      </w:tabs>
      <w:outlineLvl w:val="1"/>
    </w:pPr>
    <w:rPr>
      <w:caps w:val="0"/>
    </w:rPr>
  </w:style>
  <w:style w:type="character" w:customStyle="1" w:styleId="il">
    <w:name w:val="il"/>
    <w:basedOn w:val="Fontepargpadro"/>
    <w:rsid w:val="005B0A5F"/>
  </w:style>
  <w:style w:type="paragraph" w:customStyle="1" w:styleId="References">
    <w:name w:val="References"/>
    <w:rsid w:val="009E03A2"/>
    <w:pPr>
      <w:spacing w:before="100" w:after="100" w:line="180" w:lineRule="atLeast"/>
      <w:ind w:left="284" w:hanging="284"/>
      <w:jc w:val="both"/>
    </w:pPr>
    <w:rPr>
      <w:rFonts w:ascii="Times New Roman" w:eastAsia="Times New Roman" w:hAnsi="Times New Roman"/>
      <w:noProof/>
      <w:lang w:val="en-US"/>
    </w:rPr>
  </w:style>
  <w:style w:type="character" w:customStyle="1" w:styleId="Ttulo3Char">
    <w:name w:val="Título 3 Char"/>
    <w:basedOn w:val="Fontepargpadro"/>
    <w:link w:val="Ttulo3"/>
    <w:uiPriority w:val="9"/>
    <w:rsid w:val="00314F71"/>
    <w:rPr>
      <w:rFonts w:ascii="Times New Roman" w:eastAsiaTheme="majorEastAsia" w:hAnsi="Times New Roman" w:cstheme="majorBidi"/>
      <w:bCs/>
      <w:sz w:val="30"/>
      <w:szCs w:val="22"/>
    </w:rPr>
  </w:style>
  <w:style w:type="character" w:customStyle="1" w:styleId="patent-bibdata-value">
    <w:name w:val="patent-bibdata-value"/>
    <w:basedOn w:val="Fontepargpadro"/>
    <w:rsid w:val="00D07945"/>
  </w:style>
  <w:style w:type="paragraph" w:styleId="TextosemFormatao">
    <w:name w:val="Plain Text"/>
    <w:basedOn w:val="Normal"/>
    <w:link w:val="TextosemFormataoChar"/>
    <w:uiPriority w:val="99"/>
    <w:rsid w:val="004009F6"/>
    <w:pPr>
      <w:spacing w:line="240" w:lineRule="auto"/>
      <w:ind w:left="0"/>
      <w:jc w:val="left"/>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uiPriority w:val="99"/>
    <w:rsid w:val="004009F6"/>
    <w:rPr>
      <w:rFonts w:ascii="Courier New" w:eastAsia="Times New Roman" w:hAnsi="Courier New"/>
    </w:rPr>
  </w:style>
  <w:style w:type="character" w:customStyle="1" w:styleId="a">
    <w:name w:val="a"/>
    <w:basedOn w:val="Fontepargpadro"/>
    <w:rsid w:val="00400AD4"/>
  </w:style>
  <w:style w:type="character" w:customStyle="1" w:styleId="l6">
    <w:name w:val="l6"/>
    <w:basedOn w:val="Fontepargpadro"/>
    <w:rsid w:val="00400AD4"/>
  </w:style>
  <w:style w:type="character" w:customStyle="1" w:styleId="l7">
    <w:name w:val="l7"/>
    <w:basedOn w:val="Fontepargpadro"/>
    <w:rsid w:val="00400AD4"/>
  </w:style>
  <w:style w:type="character" w:customStyle="1" w:styleId="l8">
    <w:name w:val="l8"/>
    <w:basedOn w:val="Fontepargpadro"/>
    <w:rsid w:val="00400AD4"/>
  </w:style>
  <w:style w:type="paragraph" w:customStyle="1" w:styleId="Style-2">
    <w:name w:val="Style-2"/>
    <w:rsid w:val="0054174E"/>
    <w:pPr>
      <w:suppressAutoHyphens/>
      <w:spacing w:line="360" w:lineRule="auto"/>
      <w:jc w:val="both"/>
    </w:pPr>
    <w:rPr>
      <w:rFonts w:ascii="Times New Roman" w:eastAsia="Arial" w:hAnsi="Times New Roman"/>
      <w:lang w:eastAsia="ar-SA"/>
    </w:rPr>
  </w:style>
  <w:style w:type="paragraph" w:styleId="Bibliografia">
    <w:name w:val="Bibliography"/>
    <w:basedOn w:val="Normal"/>
    <w:next w:val="Normal"/>
    <w:uiPriority w:val="37"/>
    <w:unhideWhenUsed/>
    <w:rsid w:val="008F0E2E"/>
  </w:style>
  <w:style w:type="character" w:customStyle="1" w:styleId="nobr">
    <w:name w:val="nobr"/>
    <w:basedOn w:val="Fontepargpadro"/>
    <w:rsid w:val="003716F7"/>
  </w:style>
  <w:style w:type="character" w:styleId="Forte">
    <w:name w:val="Strong"/>
    <w:basedOn w:val="Fontepargpadro"/>
    <w:uiPriority w:val="22"/>
    <w:qFormat/>
    <w:rsid w:val="00D54B72"/>
    <w:rPr>
      <w:b/>
      <w:bCs/>
    </w:rPr>
  </w:style>
  <w:style w:type="paragraph" w:customStyle="1" w:styleId="Estilo1">
    <w:name w:val="Estilo1"/>
    <w:basedOn w:val="Ttulo1"/>
    <w:link w:val="Estilo1Char"/>
    <w:qFormat/>
    <w:rsid w:val="00F536F7"/>
    <w:rPr>
      <w:rFonts w:eastAsia="Calibri"/>
      <w:bCs w:val="0"/>
      <w:kern w:val="0"/>
      <w:lang w:eastAsia="en-US"/>
    </w:rPr>
  </w:style>
  <w:style w:type="paragraph" w:customStyle="1" w:styleId="Estilo2">
    <w:name w:val="Estilo2"/>
    <w:basedOn w:val="Normal"/>
    <w:link w:val="Estilo2Char"/>
    <w:qFormat/>
    <w:rsid w:val="00F536F7"/>
    <w:pPr>
      <w:tabs>
        <w:tab w:val="left" w:pos="567"/>
        <w:tab w:val="left" w:pos="851"/>
        <w:tab w:val="left" w:pos="1134"/>
      </w:tabs>
      <w:spacing w:line="360" w:lineRule="auto"/>
      <w:ind w:left="0"/>
    </w:pPr>
    <w:rPr>
      <w:rFonts w:ascii="Times New Roman" w:hAnsi="Times New Roman"/>
      <w:b/>
      <w:sz w:val="30"/>
      <w:szCs w:val="30"/>
    </w:rPr>
  </w:style>
  <w:style w:type="character" w:customStyle="1" w:styleId="Estilo1Char">
    <w:name w:val="Estilo1 Char"/>
    <w:basedOn w:val="Ttulo1Char"/>
    <w:link w:val="Estilo1"/>
    <w:rsid w:val="00F536F7"/>
    <w:rPr>
      <w:rFonts w:ascii="Times New Roman" w:eastAsia="Times New Roman" w:hAnsi="Times New Roman"/>
      <w:b/>
      <w:bCs w:val="0"/>
      <w:kern w:val="36"/>
      <w:sz w:val="30"/>
      <w:szCs w:val="30"/>
      <w:shd w:val="clear" w:color="auto" w:fill="FFFFFF"/>
      <w:lang w:val="en-US" w:eastAsia="en-US"/>
    </w:rPr>
  </w:style>
  <w:style w:type="paragraph" w:customStyle="1" w:styleId="Estilo3">
    <w:name w:val="Estilo3"/>
    <w:basedOn w:val="Normal"/>
    <w:link w:val="Estilo3Char"/>
    <w:qFormat/>
    <w:rsid w:val="000E1849"/>
    <w:pPr>
      <w:tabs>
        <w:tab w:val="left" w:pos="567"/>
        <w:tab w:val="left" w:pos="851"/>
        <w:tab w:val="left" w:pos="1134"/>
      </w:tabs>
      <w:spacing w:line="360" w:lineRule="auto"/>
      <w:ind w:left="0"/>
    </w:pPr>
    <w:rPr>
      <w:rFonts w:ascii="Times New Roman" w:hAnsi="Times New Roman"/>
      <w:sz w:val="30"/>
      <w:szCs w:val="24"/>
    </w:rPr>
  </w:style>
  <w:style w:type="character" w:customStyle="1" w:styleId="Estilo2Char">
    <w:name w:val="Estilo2 Char"/>
    <w:basedOn w:val="Fontepargpadro"/>
    <w:link w:val="Estilo2"/>
    <w:rsid w:val="00F536F7"/>
    <w:rPr>
      <w:rFonts w:ascii="Times New Roman" w:hAnsi="Times New Roman"/>
      <w:b/>
      <w:sz w:val="30"/>
      <w:szCs w:val="30"/>
      <w:lang w:eastAsia="en-US"/>
    </w:rPr>
  </w:style>
  <w:style w:type="paragraph" w:customStyle="1" w:styleId="Estilo4">
    <w:name w:val="Estilo4"/>
    <w:basedOn w:val="Normal"/>
    <w:link w:val="Estilo4Char"/>
    <w:qFormat/>
    <w:rsid w:val="000E1849"/>
    <w:pPr>
      <w:tabs>
        <w:tab w:val="left" w:pos="567"/>
      </w:tabs>
      <w:ind w:left="0"/>
      <w:jc w:val="left"/>
    </w:pPr>
    <w:rPr>
      <w:rFonts w:ascii="Times New Roman" w:hAnsi="Times New Roman"/>
      <w:sz w:val="24"/>
    </w:rPr>
  </w:style>
  <w:style w:type="character" w:customStyle="1" w:styleId="Estilo3Char">
    <w:name w:val="Estilo3 Char"/>
    <w:basedOn w:val="Fontepargpadro"/>
    <w:link w:val="Estilo3"/>
    <w:rsid w:val="000E1849"/>
    <w:rPr>
      <w:rFonts w:ascii="Times New Roman" w:hAnsi="Times New Roman"/>
      <w:sz w:val="30"/>
      <w:szCs w:val="24"/>
      <w:lang w:eastAsia="en-US"/>
    </w:rPr>
  </w:style>
  <w:style w:type="paragraph" w:styleId="Sumrio1">
    <w:name w:val="toc 1"/>
    <w:basedOn w:val="Normal"/>
    <w:next w:val="Normal"/>
    <w:autoRedefine/>
    <w:uiPriority w:val="39"/>
    <w:unhideWhenUsed/>
    <w:rsid w:val="007E4556"/>
    <w:pPr>
      <w:spacing w:after="100"/>
      <w:ind w:left="0"/>
    </w:pPr>
  </w:style>
  <w:style w:type="character" w:customStyle="1" w:styleId="Estilo4Char">
    <w:name w:val="Estilo4 Char"/>
    <w:basedOn w:val="Fontepargpadro"/>
    <w:link w:val="Estilo4"/>
    <w:rsid w:val="000E1849"/>
    <w:rPr>
      <w:rFonts w:ascii="Times New Roman" w:hAnsi="Times New Roman"/>
      <w:sz w:val="24"/>
      <w:szCs w:val="22"/>
      <w:lang w:eastAsia="en-US"/>
    </w:rPr>
  </w:style>
  <w:style w:type="paragraph" w:styleId="Sumrio3">
    <w:name w:val="toc 3"/>
    <w:basedOn w:val="Normal"/>
    <w:next w:val="Normal"/>
    <w:autoRedefine/>
    <w:uiPriority w:val="39"/>
    <w:unhideWhenUsed/>
    <w:rsid w:val="00314F71"/>
    <w:pPr>
      <w:tabs>
        <w:tab w:val="right" w:leader="dot" w:pos="9072"/>
      </w:tabs>
      <w:spacing w:after="100"/>
      <w:ind w:left="440"/>
      <w:jc w:val="left"/>
    </w:pPr>
  </w:style>
  <w:style w:type="paragraph" w:styleId="CabealhodoSumrio">
    <w:name w:val="TOC Heading"/>
    <w:basedOn w:val="Ttulo1"/>
    <w:next w:val="Normal"/>
    <w:uiPriority w:val="39"/>
    <w:unhideWhenUsed/>
    <w:qFormat/>
    <w:rsid w:val="001B27B2"/>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umrio2">
    <w:name w:val="toc 2"/>
    <w:basedOn w:val="Normal"/>
    <w:next w:val="Normal"/>
    <w:autoRedefine/>
    <w:uiPriority w:val="39"/>
    <w:unhideWhenUsed/>
    <w:rsid w:val="00314F71"/>
    <w:pPr>
      <w:tabs>
        <w:tab w:val="right" w:leader="dot" w:pos="9060"/>
      </w:tabs>
      <w:spacing w:line="240" w:lineRule="auto"/>
      <w:ind w:left="221"/>
    </w:pPr>
  </w:style>
  <w:style w:type="character" w:customStyle="1" w:styleId="Ttulo4Char">
    <w:name w:val="Título 4 Char"/>
    <w:basedOn w:val="Fontepargpadro"/>
    <w:link w:val="Ttulo4"/>
    <w:uiPriority w:val="9"/>
    <w:semiHidden/>
    <w:rsid w:val="00DA0D82"/>
    <w:rPr>
      <w:rFonts w:asciiTheme="majorHAnsi" w:eastAsiaTheme="majorEastAsia" w:hAnsiTheme="majorHAnsi" w:cstheme="majorBidi"/>
      <w:b/>
      <w:bCs/>
      <w:i/>
      <w:iCs/>
      <w:color w:val="4F81BD" w:themeColor="accent1"/>
      <w:sz w:val="22"/>
      <w:szCs w:val="22"/>
    </w:rPr>
  </w:style>
  <w:style w:type="character" w:customStyle="1" w:styleId="Ttulo5Char">
    <w:name w:val="Título 5 Char"/>
    <w:basedOn w:val="Fontepargpadro"/>
    <w:link w:val="Ttulo5"/>
    <w:uiPriority w:val="9"/>
    <w:rsid w:val="00DA0D82"/>
    <w:rPr>
      <w:rFonts w:ascii="Times New Roman" w:eastAsiaTheme="majorEastAsia" w:hAnsi="Times New Roman" w:cstheme="majorBidi"/>
      <w:sz w:val="24"/>
      <w:szCs w:val="22"/>
      <w:u w:val="single"/>
    </w:rPr>
  </w:style>
  <w:style w:type="character" w:customStyle="1" w:styleId="Ttulo6Char">
    <w:name w:val="Título 6 Char"/>
    <w:basedOn w:val="Fontepargpadro"/>
    <w:link w:val="Ttulo6"/>
    <w:uiPriority w:val="9"/>
    <w:rsid w:val="00CA0AAC"/>
    <w:rPr>
      <w:rFonts w:asciiTheme="majorHAnsi" w:eastAsiaTheme="majorEastAsia" w:hAnsiTheme="majorHAnsi" w:cstheme="majorBidi"/>
      <w:i/>
      <w:iCs/>
      <w:color w:val="243F60" w:themeColor="accent1" w:themeShade="7F"/>
      <w:sz w:val="22"/>
      <w:szCs w:val="22"/>
    </w:rPr>
  </w:style>
  <w:style w:type="paragraph" w:styleId="Legenda">
    <w:name w:val="caption"/>
    <w:basedOn w:val="Normal"/>
    <w:next w:val="Normal"/>
    <w:autoRedefine/>
    <w:unhideWhenUsed/>
    <w:qFormat/>
    <w:rsid w:val="002005C3"/>
    <w:pPr>
      <w:spacing w:line="360" w:lineRule="auto"/>
      <w:ind w:left="0"/>
      <w:jc w:val="center"/>
    </w:pPr>
    <w:rPr>
      <w:rFonts w:ascii="Times New Roman" w:hAnsi="Times New Roman"/>
      <w:bCs/>
      <w:sz w:val="24"/>
      <w:szCs w:val="18"/>
    </w:rPr>
  </w:style>
  <w:style w:type="character" w:styleId="HiperlinkVisitado">
    <w:name w:val="FollowedHyperlink"/>
    <w:basedOn w:val="Fontepargpadro"/>
    <w:uiPriority w:val="99"/>
    <w:semiHidden/>
    <w:unhideWhenUsed/>
    <w:rsid w:val="00291651"/>
    <w:rPr>
      <w:color w:val="800080" w:themeColor="followedHyperlink"/>
      <w:u w:val="single"/>
    </w:rPr>
  </w:style>
  <w:style w:type="paragraph" w:styleId="ndicedeilustraes">
    <w:name w:val="table of figures"/>
    <w:basedOn w:val="Normal"/>
    <w:next w:val="Normal"/>
    <w:unhideWhenUsed/>
    <w:rsid w:val="0039623D"/>
    <w:pPr>
      <w:ind w:left="0"/>
    </w:pPr>
  </w:style>
  <w:style w:type="character" w:customStyle="1" w:styleId="personname">
    <w:name w:val="person_name"/>
    <w:basedOn w:val="Fontepargpadro"/>
    <w:rsid w:val="00051CBF"/>
  </w:style>
  <w:style w:type="character" w:customStyle="1" w:styleId="bathname6213b53d8bf8002d197d465b21e2e91b">
    <w:name w:val="bath_name_6213b53d8bf8002d197d465b21e2e91b"/>
    <w:basedOn w:val="Fontepargpadro"/>
    <w:rsid w:val="00051CBF"/>
  </w:style>
  <w:style w:type="character" w:customStyle="1" w:styleId="bathname31eee3d29efa98a3c90cf468d1baadcb">
    <w:name w:val="bath_name_31eee3d29efa98a3c90cf468d1baadcb"/>
    <w:basedOn w:val="Fontepargpadro"/>
    <w:rsid w:val="003079AA"/>
  </w:style>
  <w:style w:type="character" w:customStyle="1" w:styleId="bathnamefb989ab7d831251630a17e03593d5e08">
    <w:name w:val="bath_name_fb989ab7d831251630a17e03593d5e08"/>
    <w:basedOn w:val="Fontepargpadro"/>
    <w:rsid w:val="003079AA"/>
  </w:style>
  <w:style w:type="paragraph" w:customStyle="1" w:styleId="TextoSimples">
    <w:name w:val="Texto Simples"/>
    <w:basedOn w:val="Corpodetexto"/>
    <w:rsid w:val="00964476"/>
    <w:pPr>
      <w:spacing w:before="120" w:after="0" w:line="240" w:lineRule="auto"/>
      <w:ind w:left="0" w:firstLine="1138"/>
    </w:pPr>
    <w:rPr>
      <w:rFonts w:ascii="Times New Roman" w:eastAsia="Times New Roman" w:hAnsi="Times New Roman"/>
      <w:sz w:val="24"/>
      <w:szCs w:val="20"/>
      <w:lang w:eastAsia="pt-BR"/>
    </w:rPr>
  </w:style>
  <w:style w:type="paragraph" w:styleId="Corpodetexto">
    <w:name w:val="Body Text"/>
    <w:basedOn w:val="Normal"/>
    <w:link w:val="CorpodetextoChar"/>
    <w:uiPriority w:val="99"/>
    <w:semiHidden/>
    <w:unhideWhenUsed/>
    <w:rsid w:val="00964476"/>
    <w:pPr>
      <w:spacing w:after="120"/>
    </w:pPr>
  </w:style>
  <w:style w:type="character" w:customStyle="1" w:styleId="CorpodetextoChar">
    <w:name w:val="Corpo de texto Char"/>
    <w:basedOn w:val="Fontepargpadro"/>
    <w:link w:val="Corpodetexto"/>
    <w:uiPriority w:val="99"/>
    <w:semiHidden/>
    <w:rsid w:val="00964476"/>
    <w:rPr>
      <w:sz w:val="22"/>
      <w:szCs w:val="22"/>
    </w:rPr>
  </w:style>
  <w:style w:type="paragraph" w:customStyle="1" w:styleId="TtuloCentrado">
    <w:name w:val="Título Centrado"/>
    <w:basedOn w:val="Ttulo1"/>
    <w:next w:val="Corpodetexto"/>
    <w:rsid w:val="00964476"/>
    <w:pPr>
      <w:keepNext/>
      <w:pageBreakBefore/>
      <w:shd w:val="clear" w:color="auto" w:fill="auto"/>
      <w:spacing w:before="1440" w:after="360" w:line="240" w:lineRule="auto"/>
      <w:jc w:val="center"/>
      <w:textAlignment w:val="auto"/>
      <w:outlineLvl w:val="9"/>
    </w:pPr>
    <w:rPr>
      <w:bCs w:val="0"/>
      <w:caps/>
      <w:kern w:val="28"/>
      <w:sz w:val="28"/>
      <w:szCs w:val="20"/>
    </w:rPr>
  </w:style>
  <w:style w:type="paragraph" w:customStyle="1" w:styleId="TextoNormal">
    <w:name w:val="Texto Normal"/>
    <w:basedOn w:val="Normal"/>
    <w:autoRedefine/>
    <w:rsid w:val="00FE7307"/>
    <w:pPr>
      <w:tabs>
        <w:tab w:val="left" w:pos="567"/>
      </w:tabs>
      <w:spacing w:line="360" w:lineRule="auto"/>
      <w:ind w:left="0"/>
    </w:pPr>
    <w:rPr>
      <w:rFonts w:ascii="Times New Roman" w:eastAsia="Times New Roman" w:hAnsi="Times New Roman"/>
      <w:sz w:val="24"/>
      <w:szCs w:val="24"/>
      <w:lang w:eastAsia="pt-BR"/>
    </w:rPr>
  </w:style>
  <w:style w:type="paragraph" w:customStyle="1" w:styleId="TtuloSubseo1">
    <w:name w:val="Título Subseção 1"/>
    <w:basedOn w:val="Normal"/>
    <w:next w:val="TextoNormal"/>
    <w:autoRedefine/>
    <w:rsid w:val="00B51D95"/>
    <w:pPr>
      <w:spacing w:line="360" w:lineRule="auto"/>
      <w:ind w:left="0"/>
    </w:pPr>
    <w:rPr>
      <w:rFonts w:ascii="Times New Roman" w:eastAsia="Times New Roman" w:hAnsi="Times New Roman"/>
      <w:sz w:val="30"/>
      <w:szCs w:val="30"/>
      <w:lang w:eastAsia="pt-BR"/>
    </w:rPr>
  </w:style>
  <w:style w:type="paragraph" w:customStyle="1" w:styleId="TtuloSeo">
    <w:name w:val="Título Seção"/>
    <w:basedOn w:val="Normal"/>
    <w:next w:val="TextoNormal"/>
    <w:autoRedefine/>
    <w:rsid w:val="00D727BA"/>
    <w:pPr>
      <w:pageBreakBefore/>
      <w:numPr>
        <w:numId w:val="2"/>
      </w:numPr>
      <w:spacing w:after="240" w:line="480" w:lineRule="auto"/>
    </w:pPr>
    <w:rPr>
      <w:rFonts w:ascii="Times New Roman" w:eastAsia="Times New Roman" w:hAnsi="Times New Roman"/>
      <w:b/>
      <w:caps/>
      <w:sz w:val="24"/>
      <w:szCs w:val="20"/>
      <w:lang w:eastAsia="pt-BR"/>
    </w:rPr>
  </w:style>
  <w:style w:type="paragraph" w:customStyle="1" w:styleId="TtuloSubseo2">
    <w:name w:val="Título Subseção 2"/>
    <w:basedOn w:val="TtuloSubseo1"/>
    <w:next w:val="TextoNormal"/>
    <w:autoRedefine/>
    <w:rsid w:val="001D1032"/>
    <w:rPr>
      <w:b/>
    </w:rPr>
  </w:style>
  <w:style w:type="paragraph" w:customStyle="1" w:styleId="ndiceSubseo2">
    <w:name w:val="Índice Subseção 2"/>
    <w:basedOn w:val="Normal"/>
    <w:rsid w:val="00D727BA"/>
    <w:pPr>
      <w:spacing w:line="240" w:lineRule="auto"/>
      <w:ind w:left="0"/>
    </w:pPr>
    <w:rPr>
      <w:rFonts w:ascii="Times New Roman" w:eastAsia="Times New Roman" w:hAnsi="Times New Roman"/>
      <w:b/>
      <w:sz w:val="24"/>
      <w:szCs w:val="20"/>
      <w:lang w:eastAsia="pt-BR"/>
    </w:rPr>
  </w:style>
  <w:style w:type="paragraph" w:customStyle="1" w:styleId="TtuloSubseo3">
    <w:name w:val="Título Subseção 3"/>
    <w:basedOn w:val="Normal"/>
    <w:rsid w:val="00D727BA"/>
    <w:pPr>
      <w:numPr>
        <w:ilvl w:val="3"/>
        <w:numId w:val="3"/>
      </w:numPr>
      <w:spacing w:line="240" w:lineRule="auto"/>
      <w:jc w:val="left"/>
    </w:pPr>
    <w:rPr>
      <w:rFonts w:ascii="Times New Roman" w:eastAsia="Times New Roman" w:hAnsi="Times New Roman"/>
      <w:b/>
      <w:sz w:val="24"/>
      <w:szCs w:val="20"/>
      <w:lang w:eastAsia="pt-BR"/>
    </w:rPr>
  </w:style>
  <w:style w:type="paragraph" w:styleId="Textodenotaderodap">
    <w:name w:val="footnote text"/>
    <w:basedOn w:val="Normal"/>
    <w:link w:val="TextodenotaderodapChar"/>
    <w:semiHidden/>
    <w:rsid w:val="00D727BA"/>
    <w:pPr>
      <w:spacing w:line="240" w:lineRule="auto"/>
      <w:ind w:left="0"/>
      <w:jc w:val="lef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D727BA"/>
    <w:rPr>
      <w:rFonts w:ascii="Times New Roman" w:eastAsia="Times New Roman" w:hAnsi="Times New Roman"/>
      <w:lang w:eastAsia="pt-BR"/>
    </w:rPr>
  </w:style>
  <w:style w:type="paragraph" w:customStyle="1" w:styleId="TtuloSubseo4">
    <w:name w:val="Título Subseção 4"/>
    <w:basedOn w:val="Normal"/>
    <w:rsid w:val="00D727BA"/>
    <w:pPr>
      <w:numPr>
        <w:ilvl w:val="4"/>
        <w:numId w:val="3"/>
      </w:numPr>
      <w:spacing w:line="240" w:lineRule="auto"/>
    </w:pPr>
    <w:rPr>
      <w:rFonts w:ascii="Times New Roman" w:eastAsia="Times New Roman" w:hAnsi="Times New Roman"/>
      <w:sz w:val="24"/>
      <w:szCs w:val="20"/>
      <w:lang w:eastAsia="pt-BR"/>
    </w:rPr>
  </w:style>
  <w:style w:type="paragraph" w:customStyle="1" w:styleId="ReferenciaBibliografica">
    <w:name w:val="Referencia Bibliografica"/>
    <w:basedOn w:val="Normal"/>
    <w:rsid w:val="00D727BA"/>
    <w:pPr>
      <w:spacing w:after="240" w:line="240" w:lineRule="auto"/>
      <w:ind w:left="720" w:hanging="720"/>
    </w:pPr>
    <w:rPr>
      <w:rFonts w:ascii="Times New Roman" w:eastAsia="Times New Roman" w:hAnsi="Times New Roman"/>
      <w:snapToGrid w:val="0"/>
      <w:sz w:val="24"/>
      <w:szCs w:val="20"/>
      <w:lang w:val="en-US"/>
    </w:rPr>
  </w:style>
  <w:style w:type="character" w:styleId="Refdenotaderodap">
    <w:name w:val="footnote reference"/>
    <w:semiHidden/>
    <w:rsid w:val="00D727BA"/>
    <w:rPr>
      <w:vertAlign w:val="superscript"/>
    </w:rPr>
  </w:style>
  <w:style w:type="paragraph" w:customStyle="1" w:styleId="TextoNormalCentrado">
    <w:name w:val="Texto Normal Centrado"/>
    <w:basedOn w:val="Normal"/>
    <w:rsid w:val="00D727BA"/>
    <w:pPr>
      <w:spacing w:line="360" w:lineRule="auto"/>
      <w:ind w:left="0"/>
      <w:jc w:val="center"/>
    </w:pPr>
    <w:rPr>
      <w:rFonts w:ascii="Times New Roman" w:eastAsia="Times New Roman" w:hAnsi="Times New Roman"/>
      <w:sz w:val="24"/>
      <w:szCs w:val="20"/>
      <w:lang w:eastAsia="pt-BR"/>
    </w:rPr>
  </w:style>
  <w:style w:type="paragraph" w:customStyle="1" w:styleId="TituloApendice">
    <w:name w:val="Titulo Apendice"/>
    <w:basedOn w:val="TtuloSeo"/>
    <w:rsid w:val="00D727BA"/>
    <w:pPr>
      <w:numPr>
        <w:numId w:val="0"/>
      </w:numPr>
    </w:pPr>
  </w:style>
  <w:style w:type="paragraph" w:customStyle="1" w:styleId="SecaoApendice">
    <w:name w:val="Secao Apendice"/>
    <w:basedOn w:val="TtuloSubseo1"/>
    <w:rsid w:val="00D7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385">
      <w:bodyDiv w:val="1"/>
      <w:marLeft w:val="0"/>
      <w:marRight w:val="0"/>
      <w:marTop w:val="0"/>
      <w:marBottom w:val="0"/>
      <w:divBdr>
        <w:top w:val="none" w:sz="0" w:space="0" w:color="auto"/>
        <w:left w:val="none" w:sz="0" w:space="0" w:color="auto"/>
        <w:bottom w:val="none" w:sz="0" w:space="0" w:color="auto"/>
        <w:right w:val="none" w:sz="0" w:space="0" w:color="auto"/>
      </w:divBdr>
    </w:div>
    <w:div w:id="22680036">
      <w:bodyDiv w:val="1"/>
      <w:marLeft w:val="0"/>
      <w:marRight w:val="0"/>
      <w:marTop w:val="0"/>
      <w:marBottom w:val="0"/>
      <w:divBdr>
        <w:top w:val="none" w:sz="0" w:space="0" w:color="auto"/>
        <w:left w:val="none" w:sz="0" w:space="0" w:color="auto"/>
        <w:bottom w:val="none" w:sz="0" w:space="0" w:color="auto"/>
        <w:right w:val="none" w:sz="0" w:space="0" w:color="auto"/>
      </w:divBdr>
    </w:div>
    <w:div w:id="31200859">
      <w:bodyDiv w:val="1"/>
      <w:marLeft w:val="0"/>
      <w:marRight w:val="0"/>
      <w:marTop w:val="0"/>
      <w:marBottom w:val="0"/>
      <w:divBdr>
        <w:top w:val="none" w:sz="0" w:space="0" w:color="auto"/>
        <w:left w:val="none" w:sz="0" w:space="0" w:color="auto"/>
        <w:bottom w:val="none" w:sz="0" w:space="0" w:color="auto"/>
        <w:right w:val="none" w:sz="0" w:space="0" w:color="auto"/>
      </w:divBdr>
    </w:div>
    <w:div w:id="35277420">
      <w:bodyDiv w:val="1"/>
      <w:marLeft w:val="0"/>
      <w:marRight w:val="0"/>
      <w:marTop w:val="0"/>
      <w:marBottom w:val="0"/>
      <w:divBdr>
        <w:top w:val="none" w:sz="0" w:space="0" w:color="auto"/>
        <w:left w:val="none" w:sz="0" w:space="0" w:color="auto"/>
        <w:bottom w:val="none" w:sz="0" w:space="0" w:color="auto"/>
        <w:right w:val="none" w:sz="0" w:space="0" w:color="auto"/>
      </w:divBdr>
    </w:div>
    <w:div w:id="38823778">
      <w:bodyDiv w:val="1"/>
      <w:marLeft w:val="0"/>
      <w:marRight w:val="0"/>
      <w:marTop w:val="0"/>
      <w:marBottom w:val="0"/>
      <w:divBdr>
        <w:top w:val="none" w:sz="0" w:space="0" w:color="auto"/>
        <w:left w:val="none" w:sz="0" w:space="0" w:color="auto"/>
        <w:bottom w:val="none" w:sz="0" w:space="0" w:color="auto"/>
        <w:right w:val="none" w:sz="0" w:space="0" w:color="auto"/>
      </w:divBdr>
      <w:divsChild>
        <w:div w:id="979572681">
          <w:marLeft w:val="0"/>
          <w:marRight w:val="0"/>
          <w:marTop w:val="0"/>
          <w:marBottom w:val="0"/>
          <w:divBdr>
            <w:top w:val="none" w:sz="0" w:space="0" w:color="auto"/>
            <w:left w:val="none" w:sz="0" w:space="0" w:color="auto"/>
            <w:bottom w:val="none" w:sz="0" w:space="0" w:color="auto"/>
            <w:right w:val="none" w:sz="0" w:space="0" w:color="auto"/>
          </w:divBdr>
          <w:divsChild>
            <w:div w:id="1931502178">
              <w:marLeft w:val="0"/>
              <w:marRight w:val="0"/>
              <w:marTop w:val="0"/>
              <w:marBottom w:val="0"/>
              <w:divBdr>
                <w:top w:val="none" w:sz="0" w:space="0" w:color="auto"/>
                <w:left w:val="none" w:sz="0" w:space="0" w:color="auto"/>
                <w:bottom w:val="none" w:sz="0" w:space="0" w:color="auto"/>
                <w:right w:val="none" w:sz="0" w:space="0" w:color="auto"/>
              </w:divBdr>
            </w:div>
            <w:div w:id="21280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6936">
      <w:bodyDiv w:val="1"/>
      <w:marLeft w:val="0"/>
      <w:marRight w:val="0"/>
      <w:marTop w:val="0"/>
      <w:marBottom w:val="0"/>
      <w:divBdr>
        <w:top w:val="none" w:sz="0" w:space="0" w:color="auto"/>
        <w:left w:val="none" w:sz="0" w:space="0" w:color="auto"/>
        <w:bottom w:val="none" w:sz="0" w:space="0" w:color="auto"/>
        <w:right w:val="none" w:sz="0" w:space="0" w:color="auto"/>
      </w:divBdr>
    </w:div>
    <w:div w:id="61297416">
      <w:bodyDiv w:val="1"/>
      <w:marLeft w:val="0"/>
      <w:marRight w:val="0"/>
      <w:marTop w:val="0"/>
      <w:marBottom w:val="0"/>
      <w:divBdr>
        <w:top w:val="none" w:sz="0" w:space="0" w:color="auto"/>
        <w:left w:val="none" w:sz="0" w:space="0" w:color="auto"/>
        <w:bottom w:val="none" w:sz="0" w:space="0" w:color="auto"/>
        <w:right w:val="none" w:sz="0" w:space="0" w:color="auto"/>
      </w:divBdr>
    </w:div>
    <w:div w:id="71706658">
      <w:bodyDiv w:val="1"/>
      <w:marLeft w:val="0"/>
      <w:marRight w:val="0"/>
      <w:marTop w:val="0"/>
      <w:marBottom w:val="0"/>
      <w:divBdr>
        <w:top w:val="none" w:sz="0" w:space="0" w:color="auto"/>
        <w:left w:val="none" w:sz="0" w:space="0" w:color="auto"/>
        <w:bottom w:val="none" w:sz="0" w:space="0" w:color="auto"/>
        <w:right w:val="none" w:sz="0" w:space="0" w:color="auto"/>
      </w:divBdr>
    </w:div>
    <w:div w:id="85002551">
      <w:bodyDiv w:val="1"/>
      <w:marLeft w:val="0"/>
      <w:marRight w:val="0"/>
      <w:marTop w:val="0"/>
      <w:marBottom w:val="0"/>
      <w:divBdr>
        <w:top w:val="none" w:sz="0" w:space="0" w:color="auto"/>
        <w:left w:val="none" w:sz="0" w:space="0" w:color="auto"/>
        <w:bottom w:val="none" w:sz="0" w:space="0" w:color="auto"/>
        <w:right w:val="none" w:sz="0" w:space="0" w:color="auto"/>
      </w:divBdr>
    </w:div>
    <w:div w:id="103699043">
      <w:bodyDiv w:val="1"/>
      <w:marLeft w:val="0"/>
      <w:marRight w:val="0"/>
      <w:marTop w:val="0"/>
      <w:marBottom w:val="0"/>
      <w:divBdr>
        <w:top w:val="none" w:sz="0" w:space="0" w:color="auto"/>
        <w:left w:val="none" w:sz="0" w:space="0" w:color="auto"/>
        <w:bottom w:val="none" w:sz="0" w:space="0" w:color="auto"/>
        <w:right w:val="none" w:sz="0" w:space="0" w:color="auto"/>
      </w:divBdr>
    </w:div>
    <w:div w:id="133451528">
      <w:bodyDiv w:val="1"/>
      <w:marLeft w:val="0"/>
      <w:marRight w:val="0"/>
      <w:marTop w:val="0"/>
      <w:marBottom w:val="0"/>
      <w:divBdr>
        <w:top w:val="none" w:sz="0" w:space="0" w:color="auto"/>
        <w:left w:val="none" w:sz="0" w:space="0" w:color="auto"/>
        <w:bottom w:val="none" w:sz="0" w:space="0" w:color="auto"/>
        <w:right w:val="none" w:sz="0" w:space="0" w:color="auto"/>
      </w:divBdr>
      <w:divsChild>
        <w:div w:id="207492663">
          <w:marLeft w:val="0"/>
          <w:marRight w:val="0"/>
          <w:marTop w:val="0"/>
          <w:marBottom w:val="0"/>
          <w:divBdr>
            <w:top w:val="none" w:sz="0" w:space="0" w:color="auto"/>
            <w:left w:val="none" w:sz="0" w:space="0" w:color="auto"/>
            <w:bottom w:val="none" w:sz="0" w:space="0" w:color="auto"/>
            <w:right w:val="none" w:sz="0" w:space="0" w:color="auto"/>
          </w:divBdr>
        </w:div>
        <w:div w:id="535506971">
          <w:marLeft w:val="0"/>
          <w:marRight w:val="0"/>
          <w:marTop w:val="0"/>
          <w:marBottom w:val="0"/>
          <w:divBdr>
            <w:top w:val="none" w:sz="0" w:space="0" w:color="auto"/>
            <w:left w:val="none" w:sz="0" w:space="0" w:color="auto"/>
            <w:bottom w:val="none" w:sz="0" w:space="0" w:color="auto"/>
            <w:right w:val="none" w:sz="0" w:space="0" w:color="auto"/>
          </w:divBdr>
        </w:div>
        <w:div w:id="775368781">
          <w:marLeft w:val="0"/>
          <w:marRight w:val="0"/>
          <w:marTop w:val="0"/>
          <w:marBottom w:val="0"/>
          <w:divBdr>
            <w:top w:val="none" w:sz="0" w:space="0" w:color="auto"/>
            <w:left w:val="none" w:sz="0" w:space="0" w:color="auto"/>
            <w:bottom w:val="none" w:sz="0" w:space="0" w:color="auto"/>
            <w:right w:val="none" w:sz="0" w:space="0" w:color="auto"/>
          </w:divBdr>
        </w:div>
        <w:div w:id="1157762789">
          <w:marLeft w:val="0"/>
          <w:marRight w:val="0"/>
          <w:marTop w:val="0"/>
          <w:marBottom w:val="0"/>
          <w:divBdr>
            <w:top w:val="none" w:sz="0" w:space="0" w:color="auto"/>
            <w:left w:val="none" w:sz="0" w:space="0" w:color="auto"/>
            <w:bottom w:val="none" w:sz="0" w:space="0" w:color="auto"/>
            <w:right w:val="none" w:sz="0" w:space="0" w:color="auto"/>
          </w:divBdr>
        </w:div>
        <w:div w:id="1552498195">
          <w:marLeft w:val="0"/>
          <w:marRight w:val="0"/>
          <w:marTop w:val="0"/>
          <w:marBottom w:val="0"/>
          <w:divBdr>
            <w:top w:val="none" w:sz="0" w:space="0" w:color="auto"/>
            <w:left w:val="none" w:sz="0" w:space="0" w:color="auto"/>
            <w:bottom w:val="none" w:sz="0" w:space="0" w:color="auto"/>
            <w:right w:val="none" w:sz="0" w:space="0" w:color="auto"/>
          </w:divBdr>
        </w:div>
        <w:div w:id="1570843934">
          <w:marLeft w:val="0"/>
          <w:marRight w:val="0"/>
          <w:marTop w:val="0"/>
          <w:marBottom w:val="0"/>
          <w:divBdr>
            <w:top w:val="none" w:sz="0" w:space="0" w:color="auto"/>
            <w:left w:val="none" w:sz="0" w:space="0" w:color="auto"/>
            <w:bottom w:val="none" w:sz="0" w:space="0" w:color="auto"/>
            <w:right w:val="none" w:sz="0" w:space="0" w:color="auto"/>
          </w:divBdr>
        </w:div>
        <w:div w:id="2014674545">
          <w:marLeft w:val="0"/>
          <w:marRight w:val="0"/>
          <w:marTop w:val="0"/>
          <w:marBottom w:val="0"/>
          <w:divBdr>
            <w:top w:val="none" w:sz="0" w:space="0" w:color="auto"/>
            <w:left w:val="none" w:sz="0" w:space="0" w:color="auto"/>
            <w:bottom w:val="none" w:sz="0" w:space="0" w:color="auto"/>
            <w:right w:val="none" w:sz="0" w:space="0" w:color="auto"/>
          </w:divBdr>
        </w:div>
        <w:div w:id="2125146339">
          <w:marLeft w:val="0"/>
          <w:marRight w:val="0"/>
          <w:marTop w:val="0"/>
          <w:marBottom w:val="0"/>
          <w:divBdr>
            <w:top w:val="none" w:sz="0" w:space="0" w:color="auto"/>
            <w:left w:val="none" w:sz="0" w:space="0" w:color="auto"/>
            <w:bottom w:val="none" w:sz="0" w:space="0" w:color="auto"/>
            <w:right w:val="none" w:sz="0" w:space="0" w:color="auto"/>
          </w:divBdr>
        </w:div>
      </w:divsChild>
    </w:div>
    <w:div w:id="186410708">
      <w:bodyDiv w:val="1"/>
      <w:marLeft w:val="0"/>
      <w:marRight w:val="0"/>
      <w:marTop w:val="0"/>
      <w:marBottom w:val="0"/>
      <w:divBdr>
        <w:top w:val="none" w:sz="0" w:space="0" w:color="auto"/>
        <w:left w:val="none" w:sz="0" w:space="0" w:color="auto"/>
        <w:bottom w:val="none" w:sz="0" w:space="0" w:color="auto"/>
        <w:right w:val="none" w:sz="0" w:space="0" w:color="auto"/>
      </w:divBdr>
    </w:div>
    <w:div w:id="188685171">
      <w:bodyDiv w:val="1"/>
      <w:marLeft w:val="0"/>
      <w:marRight w:val="0"/>
      <w:marTop w:val="0"/>
      <w:marBottom w:val="0"/>
      <w:divBdr>
        <w:top w:val="none" w:sz="0" w:space="0" w:color="auto"/>
        <w:left w:val="none" w:sz="0" w:space="0" w:color="auto"/>
        <w:bottom w:val="none" w:sz="0" w:space="0" w:color="auto"/>
        <w:right w:val="none" w:sz="0" w:space="0" w:color="auto"/>
      </w:divBdr>
    </w:div>
    <w:div w:id="207036498">
      <w:bodyDiv w:val="1"/>
      <w:marLeft w:val="0"/>
      <w:marRight w:val="0"/>
      <w:marTop w:val="0"/>
      <w:marBottom w:val="0"/>
      <w:divBdr>
        <w:top w:val="none" w:sz="0" w:space="0" w:color="auto"/>
        <w:left w:val="none" w:sz="0" w:space="0" w:color="auto"/>
        <w:bottom w:val="none" w:sz="0" w:space="0" w:color="auto"/>
        <w:right w:val="none" w:sz="0" w:space="0" w:color="auto"/>
      </w:divBdr>
    </w:div>
    <w:div w:id="219024988">
      <w:bodyDiv w:val="1"/>
      <w:marLeft w:val="0"/>
      <w:marRight w:val="0"/>
      <w:marTop w:val="0"/>
      <w:marBottom w:val="0"/>
      <w:divBdr>
        <w:top w:val="none" w:sz="0" w:space="0" w:color="auto"/>
        <w:left w:val="none" w:sz="0" w:space="0" w:color="auto"/>
        <w:bottom w:val="none" w:sz="0" w:space="0" w:color="auto"/>
        <w:right w:val="none" w:sz="0" w:space="0" w:color="auto"/>
      </w:divBdr>
    </w:div>
    <w:div w:id="240943094">
      <w:bodyDiv w:val="1"/>
      <w:marLeft w:val="0"/>
      <w:marRight w:val="0"/>
      <w:marTop w:val="0"/>
      <w:marBottom w:val="0"/>
      <w:divBdr>
        <w:top w:val="none" w:sz="0" w:space="0" w:color="auto"/>
        <w:left w:val="none" w:sz="0" w:space="0" w:color="auto"/>
        <w:bottom w:val="none" w:sz="0" w:space="0" w:color="auto"/>
        <w:right w:val="none" w:sz="0" w:space="0" w:color="auto"/>
      </w:divBdr>
    </w:div>
    <w:div w:id="247623215">
      <w:bodyDiv w:val="1"/>
      <w:marLeft w:val="0"/>
      <w:marRight w:val="0"/>
      <w:marTop w:val="0"/>
      <w:marBottom w:val="0"/>
      <w:divBdr>
        <w:top w:val="none" w:sz="0" w:space="0" w:color="auto"/>
        <w:left w:val="none" w:sz="0" w:space="0" w:color="auto"/>
        <w:bottom w:val="none" w:sz="0" w:space="0" w:color="auto"/>
        <w:right w:val="none" w:sz="0" w:space="0" w:color="auto"/>
      </w:divBdr>
    </w:div>
    <w:div w:id="260912450">
      <w:bodyDiv w:val="1"/>
      <w:marLeft w:val="0"/>
      <w:marRight w:val="0"/>
      <w:marTop w:val="0"/>
      <w:marBottom w:val="0"/>
      <w:divBdr>
        <w:top w:val="none" w:sz="0" w:space="0" w:color="auto"/>
        <w:left w:val="none" w:sz="0" w:space="0" w:color="auto"/>
        <w:bottom w:val="none" w:sz="0" w:space="0" w:color="auto"/>
        <w:right w:val="none" w:sz="0" w:space="0" w:color="auto"/>
      </w:divBdr>
    </w:div>
    <w:div w:id="288443104">
      <w:bodyDiv w:val="1"/>
      <w:marLeft w:val="0"/>
      <w:marRight w:val="0"/>
      <w:marTop w:val="0"/>
      <w:marBottom w:val="0"/>
      <w:divBdr>
        <w:top w:val="none" w:sz="0" w:space="0" w:color="auto"/>
        <w:left w:val="none" w:sz="0" w:space="0" w:color="auto"/>
        <w:bottom w:val="none" w:sz="0" w:space="0" w:color="auto"/>
        <w:right w:val="none" w:sz="0" w:space="0" w:color="auto"/>
      </w:divBdr>
    </w:div>
    <w:div w:id="316760753">
      <w:bodyDiv w:val="1"/>
      <w:marLeft w:val="0"/>
      <w:marRight w:val="0"/>
      <w:marTop w:val="0"/>
      <w:marBottom w:val="0"/>
      <w:divBdr>
        <w:top w:val="none" w:sz="0" w:space="0" w:color="auto"/>
        <w:left w:val="none" w:sz="0" w:space="0" w:color="auto"/>
        <w:bottom w:val="none" w:sz="0" w:space="0" w:color="auto"/>
        <w:right w:val="none" w:sz="0" w:space="0" w:color="auto"/>
      </w:divBdr>
    </w:div>
    <w:div w:id="318772715">
      <w:bodyDiv w:val="1"/>
      <w:marLeft w:val="0"/>
      <w:marRight w:val="0"/>
      <w:marTop w:val="0"/>
      <w:marBottom w:val="0"/>
      <w:divBdr>
        <w:top w:val="none" w:sz="0" w:space="0" w:color="auto"/>
        <w:left w:val="none" w:sz="0" w:space="0" w:color="auto"/>
        <w:bottom w:val="none" w:sz="0" w:space="0" w:color="auto"/>
        <w:right w:val="none" w:sz="0" w:space="0" w:color="auto"/>
      </w:divBdr>
    </w:div>
    <w:div w:id="333187474">
      <w:bodyDiv w:val="1"/>
      <w:marLeft w:val="0"/>
      <w:marRight w:val="0"/>
      <w:marTop w:val="0"/>
      <w:marBottom w:val="0"/>
      <w:divBdr>
        <w:top w:val="none" w:sz="0" w:space="0" w:color="auto"/>
        <w:left w:val="none" w:sz="0" w:space="0" w:color="auto"/>
        <w:bottom w:val="none" w:sz="0" w:space="0" w:color="auto"/>
        <w:right w:val="none" w:sz="0" w:space="0" w:color="auto"/>
      </w:divBdr>
    </w:div>
    <w:div w:id="348483118">
      <w:bodyDiv w:val="1"/>
      <w:marLeft w:val="0"/>
      <w:marRight w:val="0"/>
      <w:marTop w:val="0"/>
      <w:marBottom w:val="0"/>
      <w:divBdr>
        <w:top w:val="none" w:sz="0" w:space="0" w:color="auto"/>
        <w:left w:val="none" w:sz="0" w:space="0" w:color="auto"/>
        <w:bottom w:val="none" w:sz="0" w:space="0" w:color="auto"/>
        <w:right w:val="none" w:sz="0" w:space="0" w:color="auto"/>
      </w:divBdr>
    </w:div>
    <w:div w:id="349063540">
      <w:bodyDiv w:val="1"/>
      <w:marLeft w:val="0"/>
      <w:marRight w:val="0"/>
      <w:marTop w:val="0"/>
      <w:marBottom w:val="0"/>
      <w:divBdr>
        <w:top w:val="none" w:sz="0" w:space="0" w:color="auto"/>
        <w:left w:val="none" w:sz="0" w:space="0" w:color="auto"/>
        <w:bottom w:val="none" w:sz="0" w:space="0" w:color="auto"/>
        <w:right w:val="none" w:sz="0" w:space="0" w:color="auto"/>
      </w:divBdr>
    </w:div>
    <w:div w:id="358508001">
      <w:bodyDiv w:val="1"/>
      <w:marLeft w:val="0"/>
      <w:marRight w:val="0"/>
      <w:marTop w:val="0"/>
      <w:marBottom w:val="0"/>
      <w:divBdr>
        <w:top w:val="none" w:sz="0" w:space="0" w:color="auto"/>
        <w:left w:val="none" w:sz="0" w:space="0" w:color="auto"/>
        <w:bottom w:val="none" w:sz="0" w:space="0" w:color="auto"/>
        <w:right w:val="none" w:sz="0" w:space="0" w:color="auto"/>
      </w:divBdr>
    </w:div>
    <w:div w:id="363945537">
      <w:bodyDiv w:val="1"/>
      <w:marLeft w:val="0"/>
      <w:marRight w:val="0"/>
      <w:marTop w:val="0"/>
      <w:marBottom w:val="0"/>
      <w:divBdr>
        <w:top w:val="none" w:sz="0" w:space="0" w:color="auto"/>
        <w:left w:val="none" w:sz="0" w:space="0" w:color="auto"/>
        <w:bottom w:val="none" w:sz="0" w:space="0" w:color="auto"/>
        <w:right w:val="none" w:sz="0" w:space="0" w:color="auto"/>
      </w:divBdr>
    </w:div>
    <w:div w:id="366372956">
      <w:bodyDiv w:val="1"/>
      <w:marLeft w:val="0"/>
      <w:marRight w:val="0"/>
      <w:marTop w:val="0"/>
      <w:marBottom w:val="0"/>
      <w:divBdr>
        <w:top w:val="none" w:sz="0" w:space="0" w:color="auto"/>
        <w:left w:val="none" w:sz="0" w:space="0" w:color="auto"/>
        <w:bottom w:val="none" w:sz="0" w:space="0" w:color="auto"/>
        <w:right w:val="none" w:sz="0" w:space="0" w:color="auto"/>
      </w:divBdr>
    </w:div>
    <w:div w:id="367216635">
      <w:bodyDiv w:val="1"/>
      <w:marLeft w:val="0"/>
      <w:marRight w:val="0"/>
      <w:marTop w:val="0"/>
      <w:marBottom w:val="0"/>
      <w:divBdr>
        <w:top w:val="none" w:sz="0" w:space="0" w:color="auto"/>
        <w:left w:val="none" w:sz="0" w:space="0" w:color="auto"/>
        <w:bottom w:val="none" w:sz="0" w:space="0" w:color="auto"/>
        <w:right w:val="none" w:sz="0" w:space="0" w:color="auto"/>
      </w:divBdr>
    </w:div>
    <w:div w:id="411393538">
      <w:bodyDiv w:val="1"/>
      <w:marLeft w:val="0"/>
      <w:marRight w:val="0"/>
      <w:marTop w:val="0"/>
      <w:marBottom w:val="0"/>
      <w:divBdr>
        <w:top w:val="none" w:sz="0" w:space="0" w:color="auto"/>
        <w:left w:val="none" w:sz="0" w:space="0" w:color="auto"/>
        <w:bottom w:val="none" w:sz="0" w:space="0" w:color="auto"/>
        <w:right w:val="none" w:sz="0" w:space="0" w:color="auto"/>
      </w:divBdr>
    </w:div>
    <w:div w:id="414403417">
      <w:bodyDiv w:val="1"/>
      <w:marLeft w:val="0"/>
      <w:marRight w:val="0"/>
      <w:marTop w:val="0"/>
      <w:marBottom w:val="0"/>
      <w:divBdr>
        <w:top w:val="none" w:sz="0" w:space="0" w:color="auto"/>
        <w:left w:val="none" w:sz="0" w:space="0" w:color="auto"/>
        <w:bottom w:val="none" w:sz="0" w:space="0" w:color="auto"/>
        <w:right w:val="none" w:sz="0" w:space="0" w:color="auto"/>
      </w:divBdr>
    </w:div>
    <w:div w:id="421728492">
      <w:bodyDiv w:val="1"/>
      <w:marLeft w:val="0"/>
      <w:marRight w:val="0"/>
      <w:marTop w:val="0"/>
      <w:marBottom w:val="0"/>
      <w:divBdr>
        <w:top w:val="none" w:sz="0" w:space="0" w:color="auto"/>
        <w:left w:val="none" w:sz="0" w:space="0" w:color="auto"/>
        <w:bottom w:val="none" w:sz="0" w:space="0" w:color="auto"/>
        <w:right w:val="none" w:sz="0" w:space="0" w:color="auto"/>
      </w:divBdr>
      <w:divsChild>
        <w:div w:id="333647024">
          <w:marLeft w:val="0"/>
          <w:marRight w:val="0"/>
          <w:marTop w:val="0"/>
          <w:marBottom w:val="0"/>
          <w:divBdr>
            <w:top w:val="none" w:sz="0" w:space="0" w:color="auto"/>
            <w:left w:val="none" w:sz="0" w:space="0" w:color="auto"/>
            <w:bottom w:val="none" w:sz="0" w:space="0" w:color="auto"/>
            <w:right w:val="none" w:sz="0" w:space="0" w:color="auto"/>
          </w:divBdr>
        </w:div>
        <w:div w:id="667943656">
          <w:marLeft w:val="0"/>
          <w:marRight w:val="0"/>
          <w:marTop w:val="0"/>
          <w:marBottom w:val="0"/>
          <w:divBdr>
            <w:top w:val="none" w:sz="0" w:space="0" w:color="auto"/>
            <w:left w:val="none" w:sz="0" w:space="0" w:color="auto"/>
            <w:bottom w:val="none" w:sz="0" w:space="0" w:color="auto"/>
            <w:right w:val="none" w:sz="0" w:space="0" w:color="auto"/>
          </w:divBdr>
        </w:div>
        <w:div w:id="1284574937">
          <w:marLeft w:val="0"/>
          <w:marRight w:val="0"/>
          <w:marTop w:val="0"/>
          <w:marBottom w:val="0"/>
          <w:divBdr>
            <w:top w:val="none" w:sz="0" w:space="0" w:color="auto"/>
            <w:left w:val="none" w:sz="0" w:space="0" w:color="auto"/>
            <w:bottom w:val="none" w:sz="0" w:space="0" w:color="auto"/>
            <w:right w:val="none" w:sz="0" w:space="0" w:color="auto"/>
          </w:divBdr>
        </w:div>
        <w:div w:id="2124641762">
          <w:marLeft w:val="0"/>
          <w:marRight w:val="0"/>
          <w:marTop w:val="0"/>
          <w:marBottom w:val="0"/>
          <w:divBdr>
            <w:top w:val="none" w:sz="0" w:space="0" w:color="auto"/>
            <w:left w:val="none" w:sz="0" w:space="0" w:color="auto"/>
            <w:bottom w:val="none" w:sz="0" w:space="0" w:color="auto"/>
            <w:right w:val="none" w:sz="0" w:space="0" w:color="auto"/>
          </w:divBdr>
        </w:div>
      </w:divsChild>
    </w:div>
    <w:div w:id="423192655">
      <w:bodyDiv w:val="1"/>
      <w:marLeft w:val="0"/>
      <w:marRight w:val="0"/>
      <w:marTop w:val="0"/>
      <w:marBottom w:val="0"/>
      <w:divBdr>
        <w:top w:val="none" w:sz="0" w:space="0" w:color="auto"/>
        <w:left w:val="none" w:sz="0" w:space="0" w:color="auto"/>
        <w:bottom w:val="none" w:sz="0" w:space="0" w:color="auto"/>
        <w:right w:val="none" w:sz="0" w:space="0" w:color="auto"/>
      </w:divBdr>
    </w:div>
    <w:div w:id="460810080">
      <w:bodyDiv w:val="1"/>
      <w:marLeft w:val="0"/>
      <w:marRight w:val="0"/>
      <w:marTop w:val="0"/>
      <w:marBottom w:val="0"/>
      <w:divBdr>
        <w:top w:val="none" w:sz="0" w:space="0" w:color="auto"/>
        <w:left w:val="none" w:sz="0" w:space="0" w:color="auto"/>
        <w:bottom w:val="none" w:sz="0" w:space="0" w:color="auto"/>
        <w:right w:val="none" w:sz="0" w:space="0" w:color="auto"/>
      </w:divBdr>
    </w:div>
    <w:div w:id="461853189">
      <w:bodyDiv w:val="1"/>
      <w:marLeft w:val="0"/>
      <w:marRight w:val="0"/>
      <w:marTop w:val="0"/>
      <w:marBottom w:val="0"/>
      <w:divBdr>
        <w:top w:val="none" w:sz="0" w:space="0" w:color="auto"/>
        <w:left w:val="none" w:sz="0" w:space="0" w:color="auto"/>
        <w:bottom w:val="none" w:sz="0" w:space="0" w:color="auto"/>
        <w:right w:val="none" w:sz="0" w:space="0" w:color="auto"/>
      </w:divBdr>
    </w:div>
    <w:div w:id="486867314">
      <w:bodyDiv w:val="1"/>
      <w:marLeft w:val="0"/>
      <w:marRight w:val="0"/>
      <w:marTop w:val="0"/>
      <w:marBottom w:val="0"/>
      <w:divBdr>
        <w:top w:val="none" w:sz="0" w:space="0" w:color="auto"/>
        <w:left w:val="none" w:sz="0" w:space="0" w:color="auto"/>
        <w:bottom w:val="none" w:sz="0" w:space="0" w:color="auto"/>
        <w:right w:val="none" w:sz="0" w:space="0" w:color="auto"/>
      </w:divBdr>
    </w:div>
    <w:div w:id="500891837">
      <w:bodyDiv w:val="1"/>
      <w:marLeft w:val="0"/>
      <w:marRight w:val="0"/>
      <w:marTop w:val="0"/>
      <w:marBottom w:val="0"/>
      <w:divBdr>
        <w:top w:val="none" w:sz="0" w:space="0" w:color="auto"/>
        <w:left w:val="none" w:sz="0" w:space="0" w:color="auto"/>
        <w:bottom w:val="none" w:sz="0" w:space="0" w:color="auto"/>
        <w:right w:val="none" w:sz="0" w:space="0" w:color="auto"/>
      </w:divBdr>
    </w:div>
    <w:div w:id="527531204">
      <w:bodyDiv w:val="1"/>
      <w:marLeft w:val="0"/>
      <w:marRight w:val="0"/>
      <w:marTop w:val="0"/>
      <w:marBottom w:val="0"/>
      <w:divBdr>
        <w:top w:val="none" w:sz="0" w:space="0" w:color="auto"/>
        <w:left w:val="none" w:sz="0" w:space="0" w:color="auto"/>
        <w:bottom w:val="none" w:sz="0" w:space="0" w:color="auto"/>
        <w:right w:val="none" w:sz="0" w:space="0" w:color="auto"/>
      </w:divBdr>
    </w:div>
    <w:div w:id="556280160">
      <w:bodyDiv w:val="1"/>
      <w:marLeft w:val="0"/>
      <w:marRight w:val="0"/>
      <w:marTop w:val="0"/>
      <w:marBottom w:val="0"/>
      <w:divBdr>
        <w:top w:val="none" w:sz="0" w:space="0" w:color="auto"/>
        <w:left w:val="none" w:sz="0" w:space="0" w:color="auto"/>
        <w:bottom w:val="none" w:sz="0" w:space="0" w:color="auto"/>
        <w:right w:val="none" w:sz="0" w:space="0" w:color="auto"/>
      </w:divBdr>
    </w:div>
    <w:div w:id="580869543">
      <w:bodyDiv w:val="1"/>
      <w:marLeft w:val="0"/>
      <w:marRight w:val="0"/>
      <w:marTop w:val="0"/>
      <w:marBottom w:val="0"/>
      <w:divBdr>
        <w:top w:val="none" w:sz="0" w:space="0" w:color="auto"/>
        <w:left w:val="none" w:sz="0" w:space="0" w:color="auto"/>
        <w:bottom w:val="none" w:sz="0" w:space="0" w:color="auto"/>
        <w:right w:val="none" w:sz="0" w:space="0" w:color="auto"/>
      </w:divBdr>
    </w:div>
    <w:div w:id="607543168">
      <w:bodyDiv w:val="1"/>
      <w:marLeft w:val="0"/>
      <w:marRight w:val="0"/>
      <w:marTop w:val="0"/>
      <w:marBottom w:val="0"/>
      <w:divBdr>
        <w:top w:val="none" w:sz="0" w:space="0" w:color="auto"/>
        <w:left w:val="none" w:sz="0" w:space="0" w:color="auto"/>
        <w:bottom w:val="none" w:sz="0" w:space="0" w:color="auto"/>
        <w:right w:val="none" w:sz="0" w:space="0" w:color="auto"/>
      </w:divBdr>
    </w:div>
    <w:div w:id="633946489">
      <w:bodyDiv w:val="1"/>
      <w:marLeft w:val="0"/>
      <w:marRight w:val="0"/>
      <w:marTop w:val="0"/>
      <w:marBottom w:val="0"/>
      <w:divBdr>
        <w:top w:val="none" w:sz="0" w:space="0" w:color="auto"/>
        <w:left w:val="none" w:sz="0" w:space="0" w:color="auto"/>
        <w:bottom w:val="none" w:sz="0" w:space="0" w:color="auto"/>
        <w:right w:val="none" w:sz="0" w:space="0" w:color="auto"/>
      </w:divBdr>
      <w:divsChild>
        <w:div w:id="582304238">
          <w:marLeft w:val="0"/>
          <w:marRight w:val="0"/>
          <w:marTop w:val="0"/>
          <w:marBottom w:val="0"/>
          <w:divBdr>
            <w:top w:val="none" w:sz="0" w:space="0" w:color="auto"/>
            <w:left w:val="none" w:sz="0" w:space="0" w:color="auto"/>
            <w:bottom w:val="none" w:sz="0" w:space="0" w:color="auto"/>
            <w:right w:val="none" w:sz="0" w:space="0" w:color="auto"/>
          </w:divBdr>
        </w:div>
        <w:div w:id="897596907">
          <w:marLeft w:val="0"/>
          <w:marRight w:val="0"/>
          <w:marTop w:val="0"/>
          <w:marBottom w:val="0"/>
          <w:divBdr>
            <w:top w:val="none" w:sz="0" w:space="0" w:color="auto"/>
            <w:left w:val="none" w:sz="0" w:space="0" w:color="auto"/>
            <w:bottom w:val="none" w:sz="0" w:space="0" w:color="auto"/>
            <w:right w:val="none" w:sz="0" w:space="0" w:color="auto"/>
          </w:divBdr>
        </w:div>
        <w:div w:id="1129207218">
          <w:marLeft w:val="0"/>
          <w:marRight w:val="0"/>
          <w:marTop w:val="0"/>
          <w:marBottom w:val="0"/>
          <w:divBdr>
            <w:top w:val="none" w:sz="0" w:space="0" w:color="auto"/>
            <w:left w:val="none" w:sz="0" w:space="0" w:color="auto"/>
            <w:bottom w:val="none" w:sz="0" w:space="0" w:color="auto"/>
            <w:right w:val="none" w:sz="0" w:space="0" w:color="auto"/>
          </w:divBdr>
        </w:div>
        <w:div w:id="1866560078">
          <w:marLeft w:val="0"/>
          <w:marRight w:val="0"/>
          <w:marTop w:val="0"/>
          <w:marBottom w:val="0"/>
          <w:divBdr>
            <w:top w:val="none" w:sz="0" w:space="0" w:color="auto"/>
            <w:left w:val="none" w:sz="0" w:space="0" w:color="auto"/>
            <w:bottom w:val="none" w:sz="0" w:space="0" w:color="auto"/>
            <w:right w:val="none" w:sz="0" w:space="0" w:color="auto"/>
          </w:divBdr>
        </w:div>
        <w:div w:id="2066835024">
          <w:marLeft w:val="0"/>
          <w:marRight w:val="0"/>
          <w:marTop w:val="0"/>
          <w:marBottom w:val="0"/>
          <w:divBdr>
            <w:top w:val="none" w:sz="0" w:space="0" w:color="auto"/>
            <w:left w:val="none" w:sz="0" w:space="0" w:color="auto"/>
            <w:bottom w:val="none" w:sz="0" w:space="0" w:color="auto"/>
            <w:right w:val="none" w:sz="0" w:space="0" w:color="auto"/>
          </w:divBdr>
        </w:div>
      </w:divsChild>
    </w:div>
    <w:div w:id="657802937">
      <w:bodyDiv w:val="1"/>
      <w:marLeft w:val="0"/>
      <w:marRight w:val="0"/>
      <w:marTop w:val="0"/>
      <w:marBottom w:val="0"/>
      <w:divBdr>
        <w:top w:val="none" w:sz="0" w:space="0" w:color="auto"/>
        <w:left w:val="none" w:sz="0" w:space="0" w:color="auto"/>
        <w:bottom w:val="none" w:sz="0" w:space="0" w:color="auto"/>
        <w:right w:val="none" w:sz="0" w:space="0" w:color="auto"/>
      </w:divBdr>
    </w:div>
    <w:div w:id="662974593">
      <w:bodyDiv w:val="1"/>
      <w:marLeft w:val="0"/>
      <w:marRight w:val="0"/>
      <w:marTop w:val="0"/>
      <w:marBottom w:val="0"/>
      <w:divBdr>
        <w:top w:val="none" w:sz="0" w:space="0" w:color="auto"/>
        <w:left w:val="none" w:sz="0" w:space="0" w:color="auto"/>
        <w:bottom w:val="none" w:sz="0" w:space="0" w:color="auto"/>
        <w:right w:val="none" w:sz="0" w:space="0" w:color="auto"/>
      </w:divBdr>
    </w:div>
    <w:div w:id="677927948">
      <w:bodyDiv w:val="1"/>
      <w:marLeft w:val="0"/>
      <w:marRight w:val="0"/>
      <w:marTop w:val="0"/>
      <w:marBottom w:val="0"/>
      <w:divBdr>
        <w:top w:val="none" w:sz="0" w:space="0" w:color="auto"/>
        <w:left w:val="none" w:sz="0" w:space="0" w:color="auto"/>
        <w:bottom w:val="none" w:sz="0" w:space="0" w:color="auto"/>
        <w:right w:val="none" w:sz="0" w:space="0" w:color="auto"/>
      </w:divBdr>
    </w:div>
    <w:div w:id="710498650">
      <w:bodyDiv w:val="1"/>
      <w:marLeft w:val="0"/>
      <w:marRight w:val="0"/>
      <w:marTop w:val="0"/>
      <w:marBottom w:val="0"/>
      <w:divBdr>
        <w:top w:val="none" w:sz="0" w:space="0" w:color="auto"/>
        <w:left w:val="none" w:sz="0" w:space="0" w:color="auto"/>
        <w:bottom w:val="none" w:sz="0" w:space="0" w:color="auto"/>
        <w:right w:val="none" w:sz="0" w:space="0" w:color="auto"/>
      </w:divBdr>
    </w:div>
    <w:div w:id="714232493">
      <w:bodyDiv w:val="1"/>
      <w:marLeft w:val="0"/>
      <w:marRight w:val="0"/>
      <w:marTop w:val="0"/>
      <w:marBottom w:val="0"/>
      <w:divBdr>
        <w:top w:val="none" w:sz="0" w:space="0" w:color="auto"/>
        <w:left w:val="none" w:sz="0" w:space="0" w:color="auto"/>
        <w:bottom w:val="none" w:sz="0" w:space="0" w:color="auto"/>
        <w:right w:val="none" w:sz="0" w:space="0" w:color="auto"/>
      </w:divBdr>
    </w:div>
    <w:div w:id="718743280">
      <w:bodyDiv w:val="1"/>
      <w:marLeft w:val="0"/>
      <w:marRight w:val="0"/>
      <w:marTop w:val="0"/>
      <w:marBottom w:val="0"/>
      <w:divBdr>
        <w:top w:val="none" w:sz="0" w:space="0" w:color="auto"/>
        <w:left w:val="none" w:sz="0" w:space="0" w:color="auto"/>
        <w:bottom w:val="none" w:sz="0" w:space="0" w:color="auto"/>
        <w:right w:val="none" w:sz="0" w:space="0" w:color="auto"/>
      </w:divBdr>
    </w:div>
    <w:div w:id="720904056">
      <w:bodyDiv w:val="1"/>
      <w:marLeft w:val="0"/>
      <w:marRight w:val="0"/>
      <w:marTop w:val="0"/>
      <w:marBottom w:val="0"/>
      <w:divBdr>
        <w:top w:val="none" w:sz="0" w:space="0" w:color="auto"/>
        <w:left w:val="none" w:sz="0" w:space="0" w:color="auto"/>
        <w:bottom w:val="none" w:sz="0" w:space="0" w:color="auto"/>
        <w:right w:val="none" w:sz="0" w:space="0" w:color="auto"/>
      </w:divBdr>
    </w:div>
    <w:div w:id="723022724">
      <w:bodyDiv w:val="1"/>
      <w:marLeft w:val="0"/>
      <w:marRight w:val="0"/>
      <w:marTop w:val="0"/>
      <w:marBottom w:val="0"/>
      <w:divBdr>
        <w:top w:val="none" w:sz="0" w:space="0" w:color="auto"/>
        <w:left w:val="none" w:sz="0" w:space="0" w:color="auto"/>
        <w:bottom w:val="none" w:sz="0" w:space="0" w:color="auto"/>
        <w:right w:val="none" w:sz="0" w:space="0" w:color="auto"/>
      </w:divBdr>
      <w:divsChild>
        <w:div w:id="540485878">
          <w:marLeft w:val="0"/>
          <w:marRight w:val="0"/>
          <w:marTop w:val="0"/>
          <w:marBottom w:val="0"/>
          <w:divBdr>
            <w:top w:val="none" w:sz="0" w:space="0" w:color="auto"/>
            <w:left w:val="none" w:sz="0" w:space="0" w:color="auto"/>
            <w:bottom w:val="none" w:sz="0" w:space="0" w:color="auto"/>
            <w:right w:val="none" w:sz="0" w:space="0" w:color="auto"/>
          </w:divBdr>
        </w:div>
        <w:div w:id="739715212">
          <w:marLeft w:val="0"/>
          <w:marRight w:val="0"/>
          <w:marTop w:val="0"/>
          <w:marBottom w:val="0"/>
          <w:divBdr>
            <w:top w:val="none" w:sz="0" w:space="0" w:color="auto"/>
            <w:left w:val="none" w:sz="0" w:space="0" w:color="auto"/>
            <w:bottom w:val="none" w:sz="0" w:space="0" w:color="auto"/>
            <w:right w:val="none" w:sz="0" w:space="0" w:color="auto"/>
          </w:divBdr>
        </w:div>
        <w:div w:id="1909417011">
          <w:marLeft w:val="0"/>
          <w:marRight w:val="0"/>
          <w:marTop w:val="0"/>
          <w:marBottom w:val="0"/>
          <w:divBdr>
            <w:top w:val="none" w:sz="0" w:space="0" w:color="auto"/>
            <w:left w:val="none" w:sz="0" w:space="0" w:color="auto"/>
            <w:bottom w:val="none" w:sz="0" w:space="0" w:color="auto"/>
            <w:right w:val="none" w:sz="0" w:space="0" w:color="auto"/>
          </w:divBdr>
        </w:div>
      </w:divsChild>
    </w:div>
    <w:div w:id="741366281">
      <w:bodyDiv w:val="1"/>
      <w:marLeft w:val="0"/>
      <w:marRight w:val="0"/>
      <w:marTop w:val="0"/>
      <w:marBottom w:val="0"/>
      <w:divBdr>
        <w:top w:val="none" w:sz="0" w:space="0" w:color="auto"/>
        <w:left w:val="none" w:sz="0" w:space="0" w:color="auto"/>
        <w:bottom w:val="none" w:sz="0" w:space="0" w:color="auto"/>
        <w:right w:val="none" w:sz="0" w:space="0" w:color="auto"/>
      </w:divBdr>
    </w:div>
    <w:div w:id="751392984">
      <w:bodyDiv w:val="1"/>
      <w:marLeft w:val="0"/>
      <w:marRight w:val="0"/>
      <w:marTop w:val="0"/>
      <w:marBottom w:val="0"/>
      <w:divBdr>
        <w:top w:val="none" w:sz="0" w:space="0" w:color="auto"/>
        <w:left w:val="none" w:sz="0" w:space="0" w:color="auto"/>
        <w:bottom w:val="none" w:sz="0" w:space="0" w:color="auto"/>
        <w:right w:val="none" w:sz="0" w:space="0" w:color="auto"/>
      </w:divBdr>
    </w:div>
    <w:div w:id="762578480">
      <w:bodyDiv w:val="1"/>
      <w:marLeft w:val="0"/>
      <w:marRight w:val="0"/>
      <w:marTop w:val="0"/>
      <w:marBottom w:val="0"/>
      <w:divBdr>
        <w:top w:val="none" w:sz="0" w:space="0" w:color="auto"/>
        <w:left w:val="none" w:sz="0" w:space="0" w:color="auto"/>
        <w:bottom w:val="none" w:sz="0" w:space="0" w:color="auto"/>
        <w:right w:val="none" w:sz="0" w:space="0" w:color="auto"/>
      </w:divBdr>
    </w:div>
    <w:div w:id="801314290">
      <w:bodyDiv w:val="1"/>
      <w:marLeft w:val="0"/>
      <w:marRight w:val="0"/>
      <w:marTop w:val="0"/>
      <w:marBottom w:val="0"/>
      <w:divBdr>
        <w:top w:val="none" w:sz="0" w:space="0" w:color="auto"/>
        <w:left w:val="none" w:sz="0" w:space="0" w:color="auto"/>
        <w:bottom w:val="none" w:sz="0" w:space="0" w:color="auto"/>
        <w:right w:val="none" w:sz="0" w:space="0" w:color="auto"/>
      </w:divBdr>
    </w:div>
    <w:div w:id="801996089">
      <w:bodyDiv w:val="1"/>
      <w:marLeft w:val="0"/>
      <w:marRight w:val="0"/>
      <w:marTop w:val="0"/>
      <w:marBottom w:val="0"/>
      <w:divBdr>
        <w:top w:val="none" w:sz="0" w:space="0" w:color="auto"/>
        <w:left w:val="none" w:sz="0" w:space="0" w:color="auto"/>
        <w:bottom w:val="none" w:sz="0" w:space="0" w:color="auto"/>
        <w:right w:val="none" w:sz="0" w:space="0" w:color="auto"/>
      </w:divBdr>
    </w:div>
    <w:div w:id="825050911">
      <w:bodyDiv w:val="1"/>
      <w:marLeft w:val="0"/>
      <w:marRight w:val="0"/>
      <w:marTop w:val="0"/>
      <w:marBottom w:val="0"/>
      <w:divBdr>
        <w:top w:val="none" w:sz="0" w:space="0" w:color="auto"/>
        <w:left w:val="none" w:sz="0" w:space="0" w:color="auto"/>
        <w:bottom w:val="none" w:sz="0" w:space="0" w:color="auto"/>
        <w:right w:val="none" w:sz="0" w:space="0" w:color="auto"/>
      </w:divBdr>
    </w:div>
    <w:div w:id="873423361">
      <w:bodyDiv w:val="1"/>
      <w:marLeft w:val="0"/>
      <w:marRight w:val="0"/>
      <w:marTop w:val="0"/>
      <w:marBottom w:val="0"/>
      <w:divBdr>
        <w:top w:val="none" w:sz="0" w:space="0" w:color="auto"/>
        <w:left w:val="none" w:sz="0" w:space="0" w:color="auto"/>
        <w:bottom w:val="none" w:sz="0" w:space="0" w:color="auto"/>
        <w:right w:val="none" w:sz="0" w:space="0" w:color="auto"/>
      </w:divBdr>
    </w:div>
    <w:div w:id="915289783">
      <w:bodyDiv w:val="1"/>
      <w:marLeft w:val="0"/>
      <w:marRight w:val="0"/>
      <w:marTop w:val="0"/>
      <w:marBottom w:val="0"/>
      <w:divBdr>
        <w:top w:val="none" w:sz="0" w:space="0" w:color="auto"/>
        <w:left w:val="none" w:sz="0" w:space="0" w:color="auto"/>
        <w:bottom w:val="none" w:sz="0" w:space="0" w:color="auto"/>
        <w:right w:val="none" w:sz="0" w:space="0" w:color="auto"/>
      </w:divBdr>
    </w:div>
    <w:div w:id="985011504">
      <w:bodyDiv w:val="1"/>
      <w:marLeft w:val="0"/>
      <w:marRight w:val="0"/>
      <w:marTop w:val="0"/>
      <w:marBottom w:val="0"/>
      <w:divBdr>
        <w:top w:val="none" w:sz="0" w:space="0" w:color="auto"/>
        <w:left w:val="none" w:sz="0" w:space="0" w:color="auto"/>
        <w:bottom w:val="none" w:sz="0" w:space="0" w:color="auto"/>
        <w:right w:val="none" w:sz="0" w:space="0" w:color="auto"/>
      </w:divBdr>
    </w:div>
    <w:div w:id="1014958736">
      <w:bodyDiv w:val="1"/>
      <w:marLeft w:val="0"/>
      <w:marRight w:val="0"/>
      <w:marTop w:val="0"/>
      <w:marBottom w:val="0"/>
      <w:divBdr>
        <w:top w:val="none" w:sz="0" w:space="0" w:color="auto"/>
        <w:left w:val="none" w:sz="0" w:space="0" w:color="auto"/>
        <w:bottom w:val="none" w:sz="0" w:space="0" w:color="auto"/>
        <w:right w:val="none" w:sz="0" w:space="0" w:color="auto"/>
      </w:divBdr>
    </w:div>
    <w:div w:id="1018046452">
      <w:bodyDiv w:val="1"/>
      <w:marLeft w:val="0"/>
      <w:marRight w:val="0"/>
      <w:marTop w:val="0"/>
      <w:marBottom w:val="0"/>
      <w:divBdr>
        <w:top w:val="none" w:sz="0" w:space="0" w:color="auto"/>
        <w:left w:val="none" w:sz="0" w:space="0" w:color="auto"/>
        <w:bottom w:val="none" w:sz="0" w:space="0" w:color="auto"/>
        <w:right w:val="none" w:sz="0" w:space="0" w:color="auto"/>
      </w:divBdr>
    </w:div>
    <w:div w:id="1024482876">
      <w:bodyDiv w:val="1"/>
      <w:marLeft w:val="0"/>
      <w:marRight w:val="0"/>
      <w:marTop w:val="0"/>
      <w:marBottom w:val="0"/>
      <w:divBdr>
        <w:top w:val="none" w:sz="0" w:space="0" w:color="auto"/>
        <w:left w:val="none" w:sz="0" w:space="0" w:color="auto"/>
        <w:bottom w:val="none" w:sz="0" w:space="0" w:color="auto"/>
        <w:right w:val="none" w:sz="0" w:space="0" w:color="auto"/>
      </w:divBdr>
    </w:div>
    <w:div w:id="1044065363">
      <w:bodyDiv w:val="1"/>
      <w:marLeft w:val="0"/>
      <w:marRight w:val="0"/>
      <w:marTop w:val="0"/>
      <w:marBottom w:val="0"/>
      <w:divBdr>
        <w:top w:val="none" w:sz="0" w:space="0" w:color="auto"/>
        <w:left w:val="none" w:sz="0" w:space="0" w:color="auto"/>
        <w:bottom w:val="none" w:sz="0" w:space="0" w:color="auto"/>
        <w:right w:val="none" w:sz="0" w:space="0" w:color="auto"/>
      </w:divBdr>
      <w:divsChild>
        <w:div w:id="1516731854">
          <w:marLeft w:val="0"/>
          <w:marRight w:val="0"/>
          <w:marTop w:val="0"/>
          <w:marBottom w:val="0"/>
          <w:divBdr>
            <w:top w:val="none" w:sz="0" w:space="0" w:color="auto"/>
            <w:left w:val="none" w:sz="0" w:space="0" w:color="auto"/>
            <w:bottom w:val="none" w:sz="0" w:space="0" w:color="auto"/>
            <w:right w:val="none" w:sz="0" w:space="0" w:color="auto"/>
          </w:divBdr>
        </w:div>
        <w:div w:id="1920409982">
          <w:marLeft w:val="0"/>
          <w:marRight w:val="0"/>
          <w:marTop w:val="0"/>
          <w:marBottom w:val="0"/>
          <w:divBdr>
            <w:top w:val="none" w:sz="0" w:space="0" w:color="auto"/>
            <w:left w:val="none" w:sz="0" w:space="0" w:color="auto"/>
            <w:bottom w:val="none" w:sz="0" w:space="0" w:color="auto"/>
            <w:right w:val="none" w:sz="0" w:space="0" w:color="auto"/>
          </w:divBdr>
        </w:div>
        <w:div w:id="1946108807">
          <w:marLeft w:val="0"/>
          <w:marRight w:val="0"/>
          <w:marTop w:val="0"/>
          <w:marBottom w:val="0"/>
          <w:divBdr>
            <w:top w:val="none" w:sz="0" w:space="0" w:color="auto"/>
            <w:left w:val="none" w:sz="0" w:space="0" w:color="auto"/>
            <w:bottom w:val="none" w:sz="0" w:space="0" w:color="auto"/>
            <w:right w:val="none" w:sz="0" w:space="0" w:color="auto"/>
          </w:divBdr>
        </w:div>
        <w:div w:id="2058387211">
          <w:marLeft w:val="0"/>
          <w:marRight w:val="0"/>
          <w:marTop w:val="0"/>
          <w:marBottom w:val="0"/>
          <w:divBdr>
            <w:top w:val="none" w:sz="0" w:space="0" w:color="auto"/>
            <w:left w:val="none" w:sz="0" w:space="0" w:color="auto"/>
            <w:bottom w:val="none" w:sz="0" w:space="0" w:color="auto"/>
            <w:right w:val="none" w:sz="0" w:space="0" w:color="auto"/>
          </w:divBdr>
        </w:div>
        <w:div w:id="2099250870">
          <w:marLeft w:val="0"/>
          <w:marRight w:val="0"/>
          <w:marTop w:val="0"/>
          <w:marBottom w:val="0"/>
          <w:divBdr>
            <w:top w:val="none" w:sz="0" w:space="0" w:color="auto"/>
            <w:left w:val="none" w:sz="0" w:space="0" w:color="auto"/>
            <w:bottom w:val="none" w:sz="0" w:space="0" w:color="auto"/>
            <w:right w:val="none" w:sz="0" w:space="0" w:color="auto"/>
          </w:divBdr>
        </w:div>
      </w:divsChild>
    </w:div>
    <w:div w:id="1050307778">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95320913">
      <w:bodyDiv w:val="1"/>
      <w:marLeft w:val="0"/>
      <w:marRight w:val="0"/>
      <w:marTop w:val="0"/>
      <w:marBottom w:val="0"/>
      <w:divBdr>
        <w:top w:val="none" w:sz="0" w:space="0" w:color="auto"/>
        <w:left w:val="none" w:sz="0" w:space="0" w:color="auto"/>
        <w:bottom w:val="none" w:sz="0" w:space="0" w:color="auto"/>
        <w:right w:val="none" w:sz="0" w:space="0" w:color="auto"/>
      </w:divBdr>
    </w:div>
    <w:div w:id="1097095400">
      <w:bodyDiv w:val="1"/>
      <w:marLeft w:val="0"/>
      <w:marRight w:val="0"/>
      <w:marTop w:val="0"/>
      <w:marBottom w:val="0"/>
      <w:divBdr>
        <w:top w:val="none" w:sz="0" w:space="0" w:color="auto"/>
        <w:left w:val="none" w:sz="0" w:space="0" w:color="auto"/>
        <w:bottom w:val="none" w:sz="0" w:space="0" w:color="auto"/>
        <w:right w:val="none" w:sz="0" w:space="0" w:color="auto"/>
      </w:divBdr>
    </w:div>
    <w:div w:id="1098212820">
      <w:bodyDiv w:val="1"/>
      <w:marLeft w:val="0"/>
      <w:marRight w:val="0"/>
      <w:marTop w:val="0"/>
      <w:marBottom w:val="0"/>
      <w:divBdr>
        <w:top w:val="none" w:sz="0" w:space="0" w:color="auto"/>
        <w:left w:val="none" w:sz="0" w:space="0" w:color="auto"/>
        <w:bottom w:val="none" w:sz="0" w:space="0" w:color="auto"/>
        <w:right w:val="none" w:sz="0" w:space="0" w:color="auto"/>
      </w:divBdr>
    </w:div>
    <w:div w:id="1183671042">
      <w:bodyDiv w:val="1"/>
      <w:marLeft w:val="0"/>
      <w:marRight w:val="0"/>
      <w:marTop w:val="0"/>
      <w:marBottom w:val="0"/>
      <w:divBdr>
        <w:top w:val="none" w:sz="0" w:space="0" w:color="auto"/>
        <w:left w:val="none" w:sz="0" w:space="0" w:color="auto"/>
        <w:bottom w:val="none" w:sz="0" w:space="0" w:color="auto"/>
        <w:right w:val="none" w:sz="0" w:space="0" w:color="auto"/>
      </w:divBdr>
    </w:div>
    <w:div w:id="1234660726">
      <w:bodyDiv w:val="1"/>
      <w:marLeft w:val="0"/>
      <w:marRight w:val="0"/>
      <w:marTop w:val="0"/>
      <w:marBottom w:val="0"/>
      <w:divBdr>
        <w:top w:val="none" w:sz="0" w:space="0" w:color="auto"/>
        <w:left w:val="none" w:sz="0" w:space="0" w:color="auto"/>
        <w:bottom w:val="none" w:sz="0" w:space="0" w:color="auto"/>
        <w:right w:val="none" w:sz="0" w:space="0" w:color="auto"/>
      </w:divBdr>
    </w:div>
    <w:div w:id="1236864095">
      <w:bodyDiv w:val="1"/>
      <w:marLeft w:val="0"/>
      <w:marRight w:val="0"/>
      <w:marTop w:val="0"/>
      <w:marBottom w:val="0"/>
      <w:divBdr>
        <w:top w:val="none" w:sz="0" w:space="0" w:color="auto"/>
        <w:left w:val="none" w:sz="0" w:space="0" w:color="auto"/>
        <w:bottom w:val="none" w:sz="0" w:space="0" w:color="auto"/>
        <w:right w:val="none" w:sz="0" w:space="0" w:color="auto"/>
      </w:divBdr>
    </w:div>
    <w:div w:id="1258757485">
      <w:bodyDiv w:val="1"/>
      <w:marLeft w:val="0"/>
      <w:marRight w:val="0"/>
      <w:marTop w:val="0"/>
      <w:marBottom w:val="0"/>
      <w:divBdr>
        <w:top w:val="none" w:sz="0" w:space="0" w:color="auto"/>
        <w:left w:val="none" w:sz="0" w:space="0" w:color="auto"/>
        <w:bottom w:val="none" w:sz="0" w:space="0" w:color="auto"/>
        <w:right w:val="none" w:sz="0" w:space="0" w:color="auto"/>
      </w:divBdr>
    </w:div>
    <w:div w:id="1259868364">
      <w:bodyDiv w:val="1"/>
      <w:marLeft w:val="0"/>
      <w:marRight w:val="0"/>
      <w:marTop w:val="0"/>
      <w:marBottom w:val="0"/>
      <w:divBdr>
        <w:top w:val="none" w:sz="0" w:space="0" w:color="auto"/>
        <w:left w:val="none" w:sz="0" w:space="0" w:color="auto"/>
        <w:bottom w:val="none" w:sz="0" w:space="0" w:color="auto"/>
        <w:right w:val="none" w:sz="0" w:space="0" w:color="auto"/>
      </w:divBdr>
    </w:div>
    <w:div w:id="1265187485">
      <w:bodyDiv w:val="1"/>
      <w:marLeft w:val="0"/>
      <w:marRight w:val="0"/>
      <w:marTop w:val="0"/>
      <w:marBottom w:val="0"/>
      <w:divBdr>
        <w:top w:val="none" w:sz="0" w:space="0" w:color="auto"/>
        <w:left w:val="none" w:sz="0" w:space="0" w:color="auto"/>
        <w:bottom w:val="none" w:sz="0" w:space="0" w:color="auto"/>
        <w:right w:val="none" w:sz="0" w:space="0" w:color="auto"/>
      </w:divBdr>
    </w:div>
    <w:div w:id="1281499058">
      <w:bodyDiv w:val="1"/>
      <w:marLeft w:val="0"/>
      <w:marRight w:val="0"/>
      <w:marTop w:val="0"/>
      <w:marBottom w:val="0"/>
      <w:divBdr>
        <w:top w:val="none" w:sz="0" w:space="0" w:color="auto"/>
        <w:left w:val="none" w:sz="0" w:space="0" w:color="auto"/>
        <w:bottom w:val="none" w:sz="0" w:space="0" w:color="auto"/>
        <w:right w:val="none" w:sz="0" w:space="0" w:color="auto"/>
      </w:divBdr>
    </w:div>
    <w:div w:id="1283149540">
      <w:bodyDiv w:val="1"/>
      <w:marLeft w:val="0"/>
      <w:marRight w:val="0"/>
      <w:marTop w:val="0"/>
      <w:marBottom w:val="0"/>
      <w:divBdr>
        <w:top w:val="none" w:sz="0" w:space="0" w:color="auto"/>
        <w:left w:val="none" w:sz="0" w:space="0" w:color="auto"/>
        <w:bottom w:val="none" w:sz="0" w:space="0" w:color="auto"/>
        <w:right w:val="none" w:sz="0" w:space="0" w:color="auto"/>
      </w:divBdr>
    </w:div>
    <w:div w:id="1298342633">
      <w:bodyDiv w:val="1"/>
      <w:marLeft w:val="0"/>
      <w:marRight w:val="0"/>
      <w:marTop w:val="0"/>
      <w:marBottom w:val="0"/>
      <w:divBdr>
        <w:top w:val="none" w:sz="0" w:space="0" w:color="auto"/>
        <w:left w:val="none" w:sz="0" w:space="0" w:color="auto"/>
        <w:bottom w:val="none" w:sz="0" w:space="0" w:color="auto"/>
        <w:right w:val="none" w:sz="0" w:space="0" w:color="auto"/>
      </w:divBdr>
    </w:div>
    <w:div w:id="1310986127">
      <w:bodyDiv w:val="1"/>
      <w:marLeft w:val="0"/>
      <w:marRight w:val="0"/>
      <w:marTop w:val="0"/>
      <w:marBottom w:val="0"/>
      <w:divBdr>
        <w:top w:val="none" w:sz="0" w:space="0" w:color="auto"/>
        <w:left w:val="none" w:sz="0" w:space="0" w:color="auto"/>
        <w:bottom w:val="none" w:sz="0" w:space="0" w:color="auto"/>
        <w:right w:val="none" w:sz="0" w:space="0" w:color="auto"/>
      </w:divBdr>
    </w:div>
    <w:div w:id="1313174006">
      <w:bodyDiv w:val="1"/>
      <w:marLeft w:val="0"/>
      <w:marRight w:val="0"/>
      <w:marTop w:val="0"/>
      <w:marBottom w:val="0"/>
      <w:divBdr>
        <w:top w:val="none" w:sz="0" w:space="0" w:color="auto"/>
        <w:left w:val="none" w:sz="0" w:space="0" w:color="auto"/>
        <w:bottom w:val="none" w:sz="0" w:space="0" w:color="auto"/>
        <w:right w:val="none" w:sz="0" w:space="0" w:color="auto"/>
      </w:divBdr>
    </w:div>
    <w:div w:id="1363018196">
      <w:bodyDiv w:val="1"/>
      <w:marLeft w:val="0"/>
      <w:marRight w:val="0"/>
      <w:marTop w:val="0"/>
      <w:marBottom w:val="0"/>
      <w:divBdr>
        <w:top w:val="none" w:sz="0" w:space="0" w:color="auto"/>
        <w:left w:val="none" w:sz="0" w:space="0" w:color="auto"/>
        <w:bottom w:val="none" w:sz="0" w:space="0" w:color="auto"/>
        <w:right w:val="none" w:sz="0" w:space="0" w:color="auto"/>
      </w:divBdr>
      <w:divsChild>
        <w:div w:id="278414096">
          <w:marLeft w:val="0"/>
          <w:marRight w:val="0"/>
          <w:marTop w:val="0"/>
          <w:marBottom w:val="450"/>
          <w:divBdr>
            <w:top w:val="none" w:sz="0" w:space="0" w:color="auto"/>
            <w:left w:val="none" w:sz="0" w:space="0" w:color="auto"/>
            <w:bottom w:val="none" w:sz="0" w:space="0" w:color="auto"/>
            <w:right w:val="none" w:sz="0" w:space="0" w:color="auto"/>
          </w:divBdr>
        </w:div>
      </w:divsChild>
    </w:div>
    <w:div w:id="1363700954">
      <w:bodyDiv w:val="1"/>
      <w:marLeft w:val="0"/>
      <w:marRight w:val="0"/>
      <w:marTop w:val="0"/>
      <w:marBottom w:val="0"/>
      <w:divBdr>
        <w:top w:val="none" w:sz="0" w:space="0" w:color="auto"/>
        <w:left w:val="none" w:sz="0" w:space="0" w:color="auto"/>
        <w:bottom w:val="none" w:sz="0" w:space="0" w:color="auto"/>
        <w:right w:val="none" w:sz="0" w:space="0" w:color="auto"/>
      </w:divBdr>
    </w:div>
    <w:div w:id="1376811602">
      <w:bodyDiv w:val="1"/>
      <w:marLeft w:val="0"/>
      <w:marRight w:val="0"/>
      <w:marTop w:val="0"/>
      <w:marBottom w:val="0"/>
      <w:divBdr>
        <w:top w:val="none" w:sz="0" w:space="0" w:color="auto"/>
        <w:left w:val="none" w:sz="0" w:space="0" w:color="auto"/>
        <w:bottom w:val="none" w:sz="0" w:space="0" w:color="auto"/>
        <w:right w:val="none" w:sz="0" w:space="0" w:color="auto"/>
      </w:divBdr>
    </w:div>
    <w:div w:id="1415512152">
      <w:bodyDiv w:val="1"/>
      <w:marLeft w:val="0"/>
      <w:marRight w:val="0"/>
      <w:marTop w:val="0"/>
      <w:marBottom w:val="0"/>
      <w:divBdr>
        <w:top w:val="none" w:sz="0" w:space="0" w:color="auto"/>
        <w:left w:val="none" w:sz="0" w:space="0" w:color="auto"/>
        <w:bottom w:val="none" w:sz="0" w:space="0" w:color="auto"/>
        <w:right w:val="none" w:sz="0" w:space="0" w:color="auto"/>
      </w:divBdr>
      <w:divsChild>
        <w:div w:id="1958674934">
          <w:marLeft w:val="0"/>
          <w:marRight w:val="0"/>
          <w:marTop w:val="0"/>
          <w:marBottom w:val="450"/>
          <w:divBdr>
            <w:top w:val="none" w:sz="0" w:space="0" w:color="auto"/>
            <w:left w:val="none" w:sz="0" w:space="0" w:color="auto"/>
            <w:bottom w:val="none" w:sz="0" w:space="0" w:color="auto"/>
            <w:right w:val="none" w:sz="0" w:space="0" w:color="auto"/>
          </w:divBdr>
        </w:div>
      </w:divsChild>
    </w:div>
    <w:div w:id="1416896559">
      <w:bodyDiv w:val="1"/>
      <w:marLeft w:val="0"/>
      <w:marRight w:val="0"/>
      <w:marTop w:val="0"/>
      <w:marBottom w:val="0"/>
      <w:divBdr>
        <w:top w:val="none" w:sz="0" w:space="0" w:color="auto"/>
        <w:left w:val="none" w:sz="0" w:space="0" w:color="auto"/>
        <w:bottom w:val="none" w:sz="0" w:space="0" w:color="auto"/>
        <w:right w:val="none" w:sz="0" w:space="0" w:color="auto"/>
      </w:divBdr>
    </w:div>
    <w:div w:id="1419785273">
      <w:bodyDiv w:val="1"/>
      <w:marLeft w:val="0"/>
      <w:marRight w:val="0"/>
      <w:marTop w:val="0"/>
      <w:marBottom w:val="0"/>
      <w:divBdr>
        <w:top w:val="none" w:sz="0" w:space="0" w:color="auto"/>
        <w:left w:val="none" w:sz="0" w:space="0" w:color="auto"/>
        <w:bottom w:val="none" w:sz="0" w:space="0" w:color="auto"/>
        <w:right w:val="none" w:sz="0" w:space="0" w:color="auto"/>
      </w:divBdr>
    </w:div>
    <w:div w:id="1439905218">
      <w:bodyDiv w:val="1"/>
      <w:marLeft w:val="0"/>
      <w:marRight w:val="0"/>
      <w:marTop w:val="0"/>
      <w:marBottom w:val="0"/>
      <w:divBdr>
        <w:top w:val="none" w:sz="0" w:space="0" w:color="auto"/>
        <w:left w:val="none" w:sz="0" w:space="0" w:color="auto"/>
        <w:bottom w:val="none" w:sz="0" w:space="0" w:color="auto"/>
        <w:right w:val="none" w:sz="0" w:space="0" w:color="auto"/>
      </w:divBdr>
    </w:div>
    <w:div w:id="1452819836">
      <w:bodyDiv w:val="1"/>
      <w:marLeft w:val="0"/>
      <w:marRight w:val="0"/>
      <w:marTop w:val="0"/>
      <w:marBottom w:val="0"/>
      <w:divBdr>
        <w:top w:val="none" w:sz="0" w:space="0" w:color="auto"/>
        <w:left w:val="none" w:sz="0" w:space="0" w:color="auto"/>
        <w:bottom w:val="none" w:sz="0" w:space="0" w:color="auto"/>
        <w:right w:val="none" w:sz="0" w:space="0" w:color="auto"/>
      </w:divBdr>
    </w:div>
    <w:div w:id="1495343549">
      <w:bodyDiv w:val="1"/>
      <w:marLeft w:val="0"/>
      <w:marRight w:val="0"/>
      <w:marTop w:val="0"/>
      <w:marBottom w:val="0"/>
      <w:divBdr>
        <w:top w:val="none" w:sz="0" w:space="0" w:color="auto"/>
        <w:left w:val="none" w:sz="0" w:space="0" w:color="auto"/>
        <w:bottom w:val="none" w:sz="0" w:space="0" w:color="auto"/>
        <w:right w:val="none" w:sz="0" w:space="0" w:color="auto"/>
      </w:divBdr>
      <w:divsChild>
        <w:div w:id="11734762">
          <w:marLeft w:val="0"/>
          <w:marRight w:val="0"/>
          <w:marTop w:val="0"/>
          <w:marBottom w:val="0"/>
          <w:divBdr>
            <w:top w:val="none" w:sz="0" w:space="0" w:color="auto"/>
            <w:left w:val="none" w:sz="0" w:space="0" w:color="auto"/>
            <w:bottom w:val="none" w:sz="0" w:space="0" w:color="auto"/>
            <w:right w:val="none" w:sz="0" w:space="0" w:color="auto"/>
          </w:divBdr>
        </w:div>
        <w:div w:id="351341578">
          <w:marLeft w:val="0"/>
          <w:marRight w:val="0"/>
          <w:marTop w:val="0"/>
          <w:marBottom w:val="0"/>
          <w:divBdr>
            <w:top w:val="none" w:sz="0" w:space="0" w:color="auto"/>
            <w:left w:val="none" w:sz="0" w:space="0" w:color="auto"/>
            <w:bottom w:val="none" w:sz="0" w:space="0" w:color="auto"/>
            <w:right w:val="none" w:sz="0" w:space="0" w:color="auto"/>
          </w:divBdr>
        </w:div>
        <w:div w:id="538590007">
          <w:marLeft w:val="0"/>
          <w:marRight w:val="0"/>
          <w:marTop w:val="0"/>
          <w:marBottom w:val="0"/>
          <w:divBdr>
            <w:top w:val="none" w:sz="0" w:space="0" w:color="auto"/>
            <w:left w:val="none" w:sz="0" w:space="0" w:color="auto"/>
            <w:bottom w:val="none" w:sz="0" w:space="0" w:color="auto"/>
            <w:right w:val="none" w:sz="0" w:space="0" w:color="auto"/>
          </w:divBdr>
        </w:div>
        <w:div w:id="581180954">
          <w:marLeft w:val="0"/>
          <w:marRight w:val="0"/>
          <w:marTop w:val="0"/>
          <w:marBottom w:val="0"/>
          <w:divBdr>
            <w:top w:val="none" w:sz="0" w:space="0" w:color="auto"/>
            <w:left w:val="none" w:sz="0" w:space="0" w:color="auto"/>
            <w:bottom w:val="none" w:sz="0" w:space="0" w:color="auto"/>
            <w:right w:val="none" w:sz="0" w:space="0" w:color="auto"/>
          </w:divBdr>
        </w:div>
        <w:div w:id="1316495176">
          <w:marLeft w:val="0"/>
          <w:marRight w:val="0"/>
          <w:marTop w:val="0"/>
          <w:marBottom w:val="0"/>
          <w:divBdr>
            <w:top w:val="none" w:sz="0" w:space="0" w:color="auto"/>
            <w:left w:val="none" w:sz="0" w:space="0" w:color="auto"/>
            <w:bottom w:val="none" w:sz="0" w:space="0" w:color="auto"/>
            <w:right w:val="none" w:sz="0" w:space="0" w:color="auto"/>
          </w:divBdr>
        </w:div>
        <w:div w:id="1445609183">
          <w:marLeft w:val="0"/>
          <w:marRight w:val="0"/>
          <w:marTop w:val="0"/>
          <w:marBottom w:val="0"/>
          <w:divBdr>
            <w:top w:val="none" w:sz="0" w:space="0" w:color="auto"/>
            <w:left w:val="none" w:sz="0" w:space="0" w:color="auto"/>
            <w:bottom w:val="none" w:sz="0" w:space="0" w:color="auto"/>
            <w:right w:val="none" w:sz="0" w:space="0" w:color="auto"/>
          </w:divBdr>
        </w:div>
        <w:div w:id="1556744319">
          <w:marLeft w:val="0"/>
          <w:marRight w:val="0"/>
          <w:marTop w:val="0"/>
          <w:marBottom w:val="0"/>
          <w:divBdr>
            <w:top w:val="none" w:sz="0" w:space="0" w:color="auto"/>
            <w:left w:val="none" w:sz="0" w:space="0" w:color="auto"/>
            <w:bottom w:val="none" w:sz="0" w:space="0" w:color="auto"/>
            <w:right w:val="none" w:sz="0" w:space="0" w:color="auto"/>
          </w:divBdr>
        </w:div>
        <w:div w:id="2139762959">
          <w:marLeft w:val="0"/>
          <w:marRight w:val="0"/>
          <w:marTop w:val="0"/>
          <w:marBottom w:val="0"/>
          <w:divBdr>
            <w:top w:val="none" w:sz="0" w:space="0" w:color="auto"/>
            <w:left w:val="none" w:sz="0" w:space="0" w:color="auto"/>
            <w:bottom w:val="none" w:sz="0" w:space="0" w:color="auto"/>
            <w:right w:val="none" w:sz="0" w:space="0" w:color="auto"/>
          </w:divBdr>
        </w:div>
      </w:divsChild>
    </w:div>
    <w:div w:id="1499540470">
      <w:bodyDiv w:val="1"/>
      <w:marLeft w:val="0"/>
      <w:marRight w:val="0"/>
      <w:marTop w:val="0"/>
      <w:marBottom w:val="0"/>
      <w:divBdr>
        <w:top w:val="none" w:sz="0" w:space="0" w:color="auto"/>
        <w:left w:val="none" w:sz="0" w:space="0" w:color="auto"/>
        <w:bottom w:val="none" w:sz="0" w:space="0" w:color="auto"/>
        <w:right w:val="none" w:sz="0" w:space="0" w:color="auto"/>
      </w:divBdr>
    </w:div>
    <w:div w:id="1556700896">
      <w:bodyDiv w:val="1"/>
      <w:marLeft w:val="0"/>
      <w:marRight w:val="0"/>
      <w:marTop w:val="0"/>
      <w:marBottom w:val="0"/>
      <w:divBdr>
        <w:top w:val="none" w:sz="0" w:space="0" w:color="auto"/>
        <w:left w:val="none" w:sz="0" w:space="0" w:color="auto"/>
        <w:bottom w:val="none" w:sz="0" w:space="0" w:color="auto"/>
        <w:right w:val="none" w:sz="0" w:space="0" w:color="auto"/>
      </w:divBdr>
    </w:div>
    <w:div w:id="1571891148">
      <w:bodyDiv w:val="1"/>
      <w:marLeft w:val="0"/>
      <w:marRight w:val="0"/>
      <w:marTop w:val="0"/>
      <w:marBottom w:val="0"/>
      <w:divBdr>
        <w:top w:val="none" w:sz="0" w:space="0" w:color="auto"/>
        <w:left w:val="none" w:sz="0" w:space="0" w:color="auto"/>
        <w:bottom w:val="none" w:sz="0" w:space="0" w:color="auto"/>
        <w:right w:val="none" w:sz="0" w:space="0" w:color="auto"/>
      </w:divBdr>
    </w:div>
    <w:div w:id="1579167618">
      <w:bodyDiv w:val="1"/>
      <w:marLeft w:val="0"/>
      <w:marRight w:val="0"/>
      <w:marTop w:val="0"/>
      <w:marBottom w:val="0"/>
      <w:divBdr>
        <w:top w:val="none" w:sz="0" w:space="0" w:color="auto"/>
        <w:left w:val="none" w:sz="0" w:space="0" w:color="auto"/>
        <w:bottom w:val="none" w:sz="0" w:space="0" w:color="auto"/>
        <w:right w:val="none" w:sz="0" w:space="0" w:color="auto"/>
      </w:divBdr>
    </w:div>
    <w:div w:id="1583758427">
      <w:bodyDiv w:val="1"/>
      <w:marLeft w:val="0"/>
      <w:marRight w:val="0"/>
      <w:marTop w:val="0"/>
      <w:marBottom w:val="0"/>
      <w:divBdr>
        <w:top w:val="none" w:sz="0" w:space="0" w:color="auto"/>
        <w:left w:val="none" w:sz="0" w:space="0" w:color="auto"/>
        <w:bottom w:val="none" w:sz="0" w:space="0" w:color="auto"/>
        <w:right w:val="none" w:sz="0" w:space="0" w:color="auto"/>
      </w:divBdr>
    </w:div>
    <w:div w:id="1601376323">
      <w:bodyDiv w:val="1"/>
      <w:marLeft w:val="0"/>
      <w:marRight w:val="0"/>
      <w:marTop w:val="0"/>
      <w:marBottom w:val="0"/>
      <w:divBdr>
        <w:top w:val="none" w:sz="0" w:space="0" w:color="auto"/>
        <w:left w:val="none" w:sz="0" w:space="0" w:color="auto"/>
        <w:bottom w:val="none" w:sz="0" w:space="0" w:color="auto"/>
        <w:right w:val="none" w:sz="0" w:space="0" w:color="auto"/>
      </w:divBdr>
    </w:div>
    <w:div w:id="1610817852">
      <w:bodyDiv w:val="1"/>
      <w:marLeft w:val="0"/>
      <w:marRight w:val="0"/>
      <w:marTop w:val="0"/>
      <w:marBottom w:val="0"/>
      <w:divBdr>
        <w:top w:val="none" w:sz="0" w:space="0" w:color="auto"/>
        <w:left w:val="none" w:sz="0" w:space="0" w:color="auto"/>
        <w:bottom w:val="none" w:sz="0" w:space="0" w:color="auto"/>
        <w:right w:val="none" w:sz="0" w:space="0" w:color="auto"/>
      </w:divBdr>
      <w:divsChild>
        <w:div w:id="2105761698">
          <w:marLeft w:val="0"/>
          <w:marRight w:val="0"/>
          <w:marTop w:val="0"/>
          <w:marBottom w:val="0"/>
          <w:divBdr>
            <w:top w:val="none" w:sz="0" w:space="0" w:color="auto"/>
            <w:left w:val="none" w:sz="0" w:space="0" w:color="auto"/>
            <w:bottom w:val="none" w:sz="0" w:space="0" w:color="auto"/>
            <w:right w:val="none" w:sz="0" w:space="0" w:color="auto"/>
          </w:divBdr>
          <w:divsChild>
            <w:div w:id="835149170">
              <w:marLeft w:val="0"/>
              <w:marRight w:val="0"/>
              <w:marTop w:val="0"/>
              <w:marBottom w:val="0"/>
              <w:divBdr>
                <w:top w:val="none" w:sz="0" w:space="0" w:color="auto"/>
                <w:left w:val="none" w:sz="0" w:space="0" w:color="auto"/>
                <w:bottom w:val="none" w:sz="0" w:space="0" w:color="auto"/>
                <w:right w:val="none" w:sz="0" w:space="0" w:color="auto"/>
              </w:divBdr>
              <w:divsChild>
                <w:div w:id="10603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4954">
      <w:bodyDiv w:val="1"/>
      <w:marLeft w:val="0"/>
      <w:marRight w:val="0"/>
      <w:marTop w:val="0"/>
      <w:marBottom w:val="0"/>
      <w:divBdr>
        <w:top w:val="none" w:sz="0" w:space="0" w:color="auto"/>
        <w:left w:val="none" w:sz="0" w:space="0" w:color="auto"/>
        <w:bottom w:val="none" w:sz="0" w:space="0" w:color="auto"/>
        <w:right w:val="none" w:sz="0" w:space="0" w:color="auto"/>
      </w:divBdr>
    </w:div>
    <w:div w:id="1625380453">
      <w:bodyDiv w:val="1"/>
      <w:marLeft w:val="0"/>
      <w:marRight w:val="0"/>
      <w:marTop w:val="0"/>
      <w:marBottom w:val="0"/>
      <w:divBdr>
        <w:top w:val="none" w:sz="0" w:space="0" w:color="auto"/>
        <w:left w:val="none" w:sz="0" w:space="0" w:color="auto"/>
        <w:bottom w:val="none" w:sz="0" w:space="0" w:color="auto"/>
        <w:right w:val="none" w:sz="0" w:space="0" w:color="auto"/>
      </w:divBdr>
    </w:div>
    <w:div w:id="1688369274">
      <w:bodyDiv w:val="1"/>
      <w:marLeft w:val="0"/>
      <w:marRight w:val="0"/>
      <w:marTop w:val="0"/>
      <w:marBottom w:val="0"/>
      <w:divBdr>
        <w:top w:val="none" w:sz="0" w:space="0" w:color="auto"/>
        <w:left w:val="none" w:sz="0" w:space="0" w:color="auto"/>
        <w:bottom w:val="none" w:sz="0" w:space="0" w:color="auto"/>
        <w:right w:val="none" w:sz="0" w:space="0" w:color="auto"/>
      </w:divBdr>
    </w:div>
    <w:div w:id="1720739832">
      <w:bodyDiv w:val="1"/>
      <w:marLeft w:val="0"/>
      <w:marRight w:val="0"/>
      <w:marTop w:val="0"/>
      <w:marBottom w:val="0"/>
      <w:divBdr>
        <w:top w:val="none" w:sz="0" w:space="0" w:color="auto"/>
        <w:left w:val="none" w:sz="0" w:space="0" w:color="auto"/>
        <w:bottom w:val="none" w:sz="0" w:space="0" w:color="auto"/>
        <w:right w:val="none" w:sz="0" w:space="0" w:color="auto"/>
      </w:divBdr>
      <w:divsChild>
        <w:div w:id="50543330">
          <w:marLeft w:val="0"/>
          <w:marRight w:val="0"/>
          <w:marTop w:val="0"/>
          <w:marBottom w:val="0"/>
          <w:divBdr>
            <w:top w:val="none" w:sz="0" w:space="0" w:color="auto"/>
            <w:left w:val="none" w:sz="0" w:space="0" w:color="auto"/>
            <w:bottom w:val="none" w:sz="0" w:space="0" w:color="auto"/>
            <w:right w:val="none" w:sz="0" w:space="0" w:color="auto"/>
          </w:divBdr>
        </w:div>
        <w:div w:id="320503231">
          <w:marLeft w:val="0"/>
          <w:marRight w:val="0"/>
          <w:marTop w:val="0"/>
          <w:marBottom w:val="0"/>
          <w:divBdr>
            <w:top w:val="none" w:sz="0" w:space="0" w:color="auto"/>
            <w:left w:val="none" w:sz="0" w:space="0" w:color="auto"/>
            <w:bottom w:val="none" w:sz="0" w:space="0" w:color="auto"/>
            <w:right w:val="none" w:sz="0" w:space="0" w:color="auto"/>
          </w:divBdr>
        </w:div>
        <w:div w:id="1177892086">
          <w:marLeft w:val="0"/>
          <w:marRight w:val="0"/>
          <w:marTop w:val="0"/>
          <w:marBottom w:val="0"/>
          <w:divBdr>
            <w:top w:val="none" w:sz="0" w:space="0" w:color="auto"/>
            <w:left w:val="none" w:sz="0" w:space="0" w:color="auto"/>
            <w:bottom w:val="none" w:sz="0" w:space="0" w:color="auto"/>
            <w:right w:val="none" w:sz="0" w:space="0" w:color="auto"/>
          </w:divBdr>
        </w:div>
      </w:divsChild>
    </w:div>
    <w:div w:id="1739982128">
      <w:bodyDiv w:val="1"/>
      <w:marLeft w:val="0"/>
      <w:marRight w:val="0"/>
      <w:marTop w:val="0"/>
      <w:marBottom w:val="0"/>
      <w:divBdr>
        <w:top w:val="none" w:sz="0" w:space="0" w:color="auto"/>
        <w:left w:val="none" w:sz="0" w:space="0" w:color="auto"/>
        <w:bottom w:val="none" w:sz="0" w:space="0" w:color="auto"/>
        <w:right w:val="none" w:sz="0" w:space="0" w:color="auto"/>
      </w:divBdr>
    </w:div>
    <w:div w:id="1779984301">
      <w:bodyDiv w:val="1"/>
      <w:marLeft w:val="0"/>
      <w:marRight w:val="0"/>
      <w:marTop w:val="0"/>
      <w:marBottom w:val="0"/>
      <w:divBdr>
        <w:top w:val="none" w:sz="0" w:space="0" w:color="auto"/>
        <w:left w:val="none" w:sz="0" w:space="0" w:color="auto"/>
        <w:bottom w:val="none" w:sz="0" w:space="0" w:color="auto"/>
        <w:right w:val="none" w:sz="0" w:space="0" w:color="auto"/>
      </w:divBdr>
    </w:div>
    <w:div w:id="1786461109">
      <w:bodyDiv w:val="1"/>
      <w:marLeft w:val="0"/>
      <w:marRight w:val="0"/>
      <w:marTop w:val="0"/>
      <w:marBottom w:val="0"/>
      <w:divBdr>
        <w:top w:val="none" w:sz="0" w:space="0" w:color="auto"/>
        <w:left w:val="none" w:sz="0" w:space="0" w:color="auto"/>
        <w:bottom w:val="none" w:sz="0" w:space="0" w:color="auto"/>
        <w:right w:val="none" w:sz="0" w:space="0" w:color="auto"/>
      </w:divBdr>
    </w:div>
    <w:div w:id="1798840588">
      <w:bodyDiv w:val="1"/>
      <w:marLeft w:val="0"/>
      <w:marRight w:val="0"/>
      <w:marTop w:val="0"/>
      <w:marBottom w:val="0"/>
      <w:divBdr>
        <w:top w:val="none" w:sz="0" w:space="0" w:color="auto"/>
        <w:left w:val="none" w:sz="0" w:space="0" w:color="auto"/>
        <w:bottom w:val="none" w:sz="0" w:space="0" w:color="auto"/>
        <w:right w:val="none" w:sz="0" w:space="0" w:color="auto"/>
      </w:divBdr>
    </w:div>
    <w:div w:id="1819607396">
      <w:bodyDiv w:val="1"/>
      <w:marLeft w:val="0"/>
      <w:marRight w:val="0"/>
      <w:marTop w:val="0"/>
      <w:marBottom w:val="0"/>
      <w:divBdr>
        <w:top w:val="none" w:sz="0" w:space="0" w:color="auto"/>
        <w:left w:val="none" w:sz="0" w:space="0" w:color="auto"/>
        <w:bottom w:val="none" w:sz="0" w:space="0" w:color="auto"/>
        <w:right w:val="none" w:sz="0" w:space="0" w:color="auto"/>
      </w:divBdr>
    </w:div>
    <w:div w:id="1826582457">
      <w:bodyDiv w:val="1"/>
      <w:marLeft w:val="0"/>
      <w:marRight w:val="0"/>
      <w:marTop w:val="0"/>
      <w:marBottom w:val="0"/>
      <w:divBdr>
        <w:top w:val="none" w:sz="0" w:space="0" w:color="auto"/>
        <w:left w:val="none" w:sz="0" w:space="0" w:color="auto"/>
        <w:bottom w:val="none" w:sz="0" w:space="0" w:color="auto"/>
        <w:right w:val="none" w:sz="0" w:space="0" w:color="auto"/>
      </w:divBdr>
    </w:div>
    <w:div w:id="1830248200">
      <w:bodyDiv w:val="1"/>
      <w:marLeft w:val="0"/>
      <w:marRight w:val="0"/>
      <w:marTop w:val="0"/>
      <w:marBottom w:val="0"/>
      <w:divBdr>
        <w:top w:val="none" w:sz="0" w:space="0" w:color="auto"/>
        <w:left w:val="none" w:sz="0" w:space="0" w:color="auto"/>
        <w:bottom w:val="none" w:sz="0" w:space="0" w:color="auto"/>
        <w:right w:val="none" w:sz="0" w:space="0" w:color="auto"/>
      </w:divBdr>
    </w:div>
    <w:div w:id="1830906870">
      <w:bodyDiv w:val="1"/>
      <w:marLeft w:val="0"/>
      <w:marRight w:val="0"/>
      <w:marTop w:val="0"/>
      <w:marBottom w:val="0"/>
      <w:divBdr>
        <w:top w:val="none" w:sz="0" w:space="0" w:color="auto"/>
        <w:left w:val="none" w:sz="0" w:space="0" w:color="auto"/>
        <w:bottom w:val="none" w:sz="0" w:space="0" w:color="auto"/>
        <w:right w:val="none" w:sz="0" w:space="0" w:color="auto"/>
      </w:divBdr>
    </w:div>
    <w:div w:id="1832287107">
      <w:bodyDiv w:val="1"/>
      <w:marLeft w:val="0"/>
      <w:marRight w:val="0"/>
      <w:marTop w:val="0"/>
      <w:marBottom w:val="0"/>
      <w:divBdr>
        <w:top w:val="none" w:sz="0" w:space="0" w:color="auto"/>
        <w:left w:val="none" w:sz="0" w:space="0" w:color="auto"/>
        <w:bottom w:val="none" w:sz="0" w:space="0" w:color="auto"/>
        <w:right w:val="none" w:sz="0" w:space="0" w:color="auto"/>
      </w:divBdr>
    </w:div>
    <w:div w:id="1833174882">
      <w:bodyDiv w:val="1"/>
      <w:marLeft w:val="0"/>
      <w:marRight w:val="0"/>
      <w:marTop w:val="0"/>
      <w:marBottom w:val="0"/>
      <w:divBdr>
        <w:top w:val="none" w:sz="0" w:space="0" w:color="auto"/>
        <w:left w:val="none" w:sz="0" w:space="0" w:color="auto"/>
        <w:bottom w:val="none" w:sz="0" w:space="0" w:color="auto"/>
        <w:right w:val="none" w:sz="0" w:space="0" w:color="auto"/>
      </w:divBdr>
    </w:div>
    <w:div w:id="1839224062">
      <w:bodyDiv w:val="1"/>
      <w:marLeft w:val="0"/>
      <w:marRight w:val="0"/>
      <w:marTop w:val="0"/>
      <w:marBottom w:val="0"/>
      <w:divBdr>
        <w:top w:val="none" w:sz="0" w:space="0" w:color="auto"/>
        <w:left w:val="none" w:sz="0" w:space="0" w:color="auto"/>
        <w:bottom w:val="none" w:sz="0" w:space="0" w:color="auto"/>
        <w:right w:val="none" w:sz="0" w:space="0" w:color="auto"/>
      </w:divBdr>
    </w:div>
    <w:div w:id="1879001597">
      <w:bodyDiv w:val="1"/>
      <w:marLeft w:val="0"/>
      <w:marRight w:val="0"/>
      <w:marTop w:val="0"/>
      <w:marBottom w:val="0"/>
      <w:divBdr>
        <w:top w:val="none" w:sz="0" w:space="0" w:color="auto"/>
        <w:left w:val="none" w:sz="0" w:space="0" w:color="auto"/>
        <w:bottom w:val="none" w:sz="0" w:space="0" w:color="auto"/>
        <w:right w:val="none" w:sz="0" w:space="0" w:color="auto"/>
      </w:divBdr>
    </w:div>
    <w:div w:id="1882595657">
      <w:bodyDiv w:val="1"/>
      <w:marLeft w:val="0"/>
      <w:marRight w:val="0"/>
      <w:marTop w:val="0"/>
      <w:marBottom w:val="0"/>
      <w:divBdr>
        <w:top w:val="none" w:sz="0" w:space="0" w:color="auto"/>
        <w:left w:val="none" w:sz="0" w:space="0" w:color="auto"/>
        <w:bottom w:val="none" w:sz="0" w:space="0" w:color="auto"/>
        <w:right w:val="none" w:sz="0" w:space="0" w:color="auto"/>
      </w:divBdr>
    </w:div>
    <w:div w:id="1885866974">
      <w:bodyDiv w:val="1"/>
      <w:marLeft w:val="0"/>
      <w:marRight w:val="0"/>
      <w:marTop w:val="0"/>
      <w:marBottom w:val="0"/>
      <w:divBdr>
        <w:top w:val="none" w:sz="0" w:space="0" w:color="auto"/>
        <w:left w:val="none" w:sz="0" w:space="0" w:color="auto"/>
        <w:bottom w:val="none" w:sz="0" w:space="0" w:color="auto"/>
        <w:right w:val="none" w:sz="0" w:space="0" w:color="auto"/>
      </w:divBdr>
    </w:div>
    <w:div w:id="1905607333">
      <w:bodyDiv w:val="1"/>
      <w:marLeft w:val="0"/>
      <w:marRight w:val="0"/>
      <w:marTop w:val="0"/>
      <w:marBottom w:val="0"/>
      <w:divBdr>
        <w:top w:val="none" w:sz="0" w:space="0" w:color="auto"/>
        <w:left w:val="none" w:sz="0" w:space="0" w:color="auto"/>
        <w:bottom w:val="none" w:sz="0" w:space="0" w:color="auto"/>
        <w:right w:val="none" w:sz="0" w:space="0" w:color="auto"/>
      </w:divBdr>
      <w:divsChild>
        <w:div w:id="36323374">
          <w:marLeft w:val="547"/>
          <w:marRight w:val="0"/>
          <w:marTop w:val="0"/>
          <w:marBottom w:val="0"/>
          <w:divBdr>
            <w:top w:val="none" w:sz="0" w:space="0" w:color="auto"/>
            <w:left w:val="none" w:sz="0" w:space="0" w:color="auto"/>
            <w:bottom w:val="none" w:sz="0" w:space="0" w:color="auto"/>
            <w:right w:val="none" w:sz="0" w:space="0" w:color="auto"/>
          </w:divBdr>
        </w:div>
        <w:div w:id="887379991">
          <w:marLeft w:val="547"/>
          <w:marRight w:val="0"/>
          <w:marTop w:val="0"/>
          <w:marBottom w:val="0"/>
          <w:divBdr>
            <w:top w:val="none" w:sz="0" w:space="0" w:color="auto"/>
            <w:left w:val="none" w:sz="0" w:space="0" w:color="auto"/>
            <w:bottom w:val="none" w:sz="0" w:space="0" w:color="auto"/>
            <w:right w:val="none" w:sz="0" w:space="0" w:color="auto"/>
          </w:divBdr>
        </w:div>
        <w:div w:id="1209487088">
          <w:marLeft w:val="547"/>
          <w:marRight w:val="0"/>
          <w:marTop w:val="0"/>
          <w:marBottom w:val="0"/>
          <w:divBdr>
            <w:top w:val="none" w:sz="0" w:space="0" w:color="auto"/>
            <w:left w:val="none" w:sz="0" w:space="0" w:color="auto"/>
            <w:bottom w:val="none" w:sz="0" w:space="0" w:color="auto"/>
            <w:right w:val="none" w:sz="0" w:space="0" w:color="auto"/>
          </w:divBdr>
        </w:div>
        <w:div w:id="1934514169">
          <w:marLeft w:val="547"/>
          <w:marRight w:val="0"/>
          <w:marTop w:val="0"/>
          <w:marBottom w:val="0"/>
          <w:divBdr>
            <w:top w:val="none" w:sz="0" w:space="0" w:color="auto"/>
            <w:left w:val="none" w:sz="0" w:space="0" w:color="auto"/>
            <w:bottom w:val="none" w:sz="0" w:space="0" w:color="auto"/>
            <w:right w:val="none" w:sz="0" w:space="0" w:color="auto"/>
          </w:divBdr>
        </w:div>
      </w:divsChild>
    </w:div>
    <w:div w:id="1913810862">
      <w:bodyDiv w:val="1"/>
      <w:marLeft w:val="0"/>
      <w:marRight w:val="0"/>
      <w:marTop w:val="0"/>
      <w:marBottom w:val="0"/>
      <w:divBdr>
        <w:top w:val="none" w:sz="0" w:space="0" w:color="auto"/>
        <w:left w:val="none" w:sz="0" w:space="0" w:color="auto"/>
        <w:bottom w:val="none" w:sz="0" w:space="0" w:color="auto"/>
        <w:right w:val="none" w:sz="0" w:space="0" w:color="auto"/>
      </w:divBdr>
    </w:div>
    <w:div w:id="1926915092">
      <w:bodyDiv w:val="1"/>
      <w:marLeft w:val="0"/>
      <w:marRight w:val="0"/>
      <w:marTop w:val="0"/>
      <w:marBottom w:val="0"/>
      <w:divBdr>
        <w:top w:val="none" w:sz="0" w:space="0" w:color="auto"/>
        <w:left w:val="none" w:sz="0" w:space="0" w:color="auto"/>
        <w:bottom w:val="none" w:sz="0" w:space="0" w:color="auto"/>
        <w:right w:val="none" w:sz="0" w:space="0" w:color="auto"/>
      </w:divBdr>
    </w:div>
    <w:div w:id="1936940941">
      <w:bodyDiv w:val="1"/>
      <w:marLeft w:val="0"/>
      <w:marRight w:val="0"/>
      <w:marTop w:val="0"/>
      <w:marBottom w:val="0"/>
      <w:divBdr>
        <w:top w:val="none" w:sz="0" w:space="0" w:color="auto"/>
        <w:left w:val="none" w:sz="0" w:space="0" w:color="auto"/>
        <w:bottom w:val="none" w:sz="0" w:space="0" w:color="auto"/>
        <w:right w:val="none" w:sz="0" w:space="0" w:color="auto"/>
      </w:divBdr>
      <w:divsChild>
        <w:div w:id="89854492">
          <w:marLeft w:val="0"/>
          <w:marRight w:val="0"/>
          <w:marTop w:val="0"/>
          <w:marBottom w:val="0"/>
          <w:divBdr>
            <w:top w:val="none" w:sz="0" w:space="0" w:color="auto"/>
            <w:left w:val="none" w:sz="0" w:space="0" w:color="auto"/>
            <w:bottom w:val="none" w:sz="0" w:space="0" w:color="auto"/>
            <w:right w:val="none" w:sz="0" w:space="0" w:color="auto"/>
          </w:divBdr>
        </w:div>
        <w:div w:id="96566145">
          <w:marLeft w:val="0"/>
          <w:marRight w:val="0"/>
          <w:marTop w:val="0"/>
          <w:marBottom w:val="0"/>
          <w:divBdr>
            <w:top w:val="none" w:sz="0" w:space="0" w:color="auto"/>
            <w:left w:val="none" w:sz="0" w:space="0" w:color="auto"/>
            <w:bottom w:val="none" w:sz="0" w:space="0" w:color="auto"/>
            <w:right w:val="none" w:sz="0" w:space="0" w:color="auto"/>
          </w:divBdr>
        </w:div>
        <w:div w:id="509879298">
          <w:marLeft w:val="0"/>
          <w:marRight w:val="0"/>
          <w:marTop w:val="0"/>
          <w:marBottom w:val="0"/>
          <w:divBdr>
            <w:top w:val="none" w:sz="0" w:space="0" w:color="auto"/>
            <w:left w:val="none" w:sz="0" w:space="0" w:color="auto"/>
            <w:bottom w:val="none" w:sz="0" w:space="0" w:color="auto"/>
            <w:right w:val="none" w:sz="0" w:space="0" w:color="auto"/>
          </w:divBdr>
        </w:div>
        <w:div w:id="570693840">
          <w:marLeft w:val="0"/>
          <w:marRight w:val="0"/>
          <w:marTop w:val="0"/>
          <w:marBottom w:val="0"/>
          <w:divBdr>
            <w:top w:val="none" w:sz="0" w:space="0" w:color="auto"/>
            <w:left w:val="none" w:sz="0" w:space="0" w:color="auto"/>
            <w:bottom w:val="none" w:sz="0" w:space="0" w:color="auto"/>
            <w:right w:val="none" w:sz="0" w:space="0" w:color="auto"/>
          </w:divBdr>
        </w:div>
        <w:div w:id="1057819469">
          <w:marLeft w:val="0"/>
          <w:marRight w:val="0"/>
          <w:marTop w:val="0"/>
          <w:marBottom w:val="0"/>
          <w:divBdr>
            <w:top w:val="none" w:sz="0" w:space="0" w:color="auto"/>
            <w:left w:val="none" w:sz="0" w:space="0" w:color="auto"/>
            <w:bottom w:val="none" w:sz="0" w:space="0" w:color="auto"/>
            <w:right w:val="none" w:sz="0" w:space="0" w:color="auto"/>
          </w:divBdr>
        </w:div>
        <w:div w:id="1470778796">
          <w:marLeft w:val="0"/>
          <w:marRight w:val="0"/>
          <w:marTop w:val="0"/>
          <w:marBottom w:val="0"/>
          <w:divBdr>
            <w:top w:val="none" w:sz="0" w:space="0" w:color="auto"/>
            <w:left w:val="none" w:sz="0" w:space="0" w:color="auto"/>
            <w:bottom w:val="none" w:sz="0" w:space="0" w:color="auto"/>
            <w:right w:val="none" w:sz="0" w:space="0" w:color="auto"/>
          </w:divBdr>
        </w:div>
        <w:div w:id="1909345574">
          <w:marLeft w:val="0"/>
          <w:marRight w:val="0"/>
          <w:marTop w:val="0"/>
          <w:marBottom w:val="0"/>
          <w:divBdr>
            <w:top w:val="none" w:sz="0" w:space="0" w:color="auto"/>
            <w:left w:val="none" w:sz="0" w:space="0" w:color="auto"/>
            <w:bottom w:val="none" w:sz="0" w:space="0" w:color="auto"/>
            <w:right w:val="none" w:sz="0" w:space="0" w:color="auto"/>
          </w:divBdr>
        </w:div>
      </w:divsChild>
    </w:div>
    <w:div w:id="1990940222">
      <w:bodyDiv w:val="1"/>
      <w:marLeft w:val="0"/>
      <w:marRight w:val="0"/>
      <w:marTop w:val="0"/>
      <w:marBottom w:val="0"/>
      <w:divBdr>
        <w:top w:val="none" w:sz="0" w:space="0" w:color="auto"/>
        <w:left w:val="none" w:sz="0" w:space="0" w:color="auto"/>
        <w:bottom w:val="none" w:sz="0" w:space="0" w:color="auto"/>
        <w:right w:val="none" w:sz="0" w:space="0" w:color="auto"/>
      </w:divBdr>
      <w:divsChild>
        <w:div w:id="16809182">
          <w:marLeft w:val="0"/>
          <w:marRight w:val="0"/>
          <w:marTop w:val="0"/>
          <w:marBottom w:val="0"/>
          <w:divBdr>
            <w:top w:val="none" w:sz="0" w:space="0" w:color="auto"/>
            <w:left w:val="none" w:sz="0" w:space="0" w:color="auto"/>
            <w:bottom w:val="none" w:sz="0" w:space="0" w:color="auto"/>
            <w:right w:val="none" w:sz="0" w:space="0" w:color="auto"/>
          </w:divBdr>
        </w:div>
        <w:div w:id="1482307718">
          <w:marLeft w:val="0"/>
          <w:marRight w:val="0"/>
          <w:marTop w:val="0"/>
          <w:marBottom w:val="0"/>
          <w:divBdr>
            <w:top w:val="none" w:sz="0" w:space="0" w:color="auto"/>
            <w:left w:val="none" w:sz="0" w:space="0" w:color="auto"/>
            <w:bottom w:val="none" w:sz="0" w:space="0" w:color="auto"/>
            <w:right w:val="none" w:sz="0" w:space="0" w:color="auto"/>
          </w:divBdr>
        </w:div>
        <w:div w:id="1971086005">
          <w:marLeft w:val="0"/>
          <w:marRight w:val="0"/>
          <w:marTop w:val="0"/>
          <w:marBottom w:val="0"/>
          <w:divBdr>
            <w:top w:val="none" w:sz="0" w:space="0" w:color="auto"/>
            <w:left w:val="none" w:sz="0" w:space="0" w:color="auto"/>
            <w:bottom w:val="none" w:sz="0" w:space="0" w:color="auto"/>
            <w:right w:val="none" w:sz="0" w:space="0" w:color="auto"/>
          </w:divBdr>
        </w:div>
      </w:divsChild>
    </w:div>
    <w:div w:id="2007441329">
      <w:bodyDiv w:val="1"/>
      <w:marLeft w:val="0"/>
      <w:marRight w:val="0"/>
      <w:marTop w:val="0"/>
      <w:marBottom w:val="0"/>
      <w:divBdr>
        <w:top w:val="none" w:sz="0" w:space="0" w:color="auto"/>
        <w:left w:val="none" w:sz="0" w:space="0" w:color="auto"/>
        <w:bottom w:val="none" w:sz="0" w:space="0" w:color="auto"/>
        <w:right w:val="none" w:sz="0" w:space="0" w:color="auto"/>
      </w:divBdr>
    </w:div>
    <w:div w:id="2035155064">
      <w:bodyDiv w:val="1"/>
      <w:marLeft w:val="0"/>
      <w:marRight w:val="0"/>
      <w:marTop w:val="0"/>
      <w:marBottom w:val="0"/>
      <w:divBdr>
        <w:top w:val="none" w:sz="0" w:space="0" w:color="auto"/>
        <w:left w:val="none" w:sz="0" w:space="0" w:color="auto"/>
        <w:bottom w:val="none" w:sz="0" w:space="0" w:color="auto"/>
        <w:right w:val="none" w:sz="0" w:space="0" w:color="auto"/>
      </w:divBdr>
    </w:div>
    <w:div w:id="2043895728">
      <w:bodyDiv w:val="1"/>
      <w:marLeft w:val="0"/>
      <w:marRight w:val="0"/>
      <w:marTop w:val="0"/>
      <w:marBottom w:val="0"/>
      <w:divBdr>
        <w:top w:val="none" w:sz="0" w:space="0" w:color="auto"/>
        <w:left w:val="none" w:sz="0" w:space="0" w:color="auto"/>
        <w:bottom w:val="none" w:sz="0" w:space="0" w:color="auto"/>
        <w:right w:val="none" w:sz="0" w:space="0" w:color="auto"/>
      </w:divBdr>
      <w:divsChild>
        <w:div w:id="362248646">
          <w:marLeft w:val="0"/>
          <w:marRight w:val="0"/>
          <w:marTop w:val="0"/>
          <w:marBottom w:val="0"/>
          <w:divBdr>
            <w:top w:val="none" w:sz="0" w:space="0" w:color="auto"/>
            <w:left w:val="none" w:sz="0" w:space="0" w:color="auto"/>
            <w:bottom w:val="none" w:sz="0" w:space="0" w:color="auto"/>
            <w:right w:val="none" w:sz="0" w:space="0" w:color="auto"/>
          </w:divBdr>
        </w:div>
        <w:div w:id="1536894448">
          <w:marLeft w:val="0"/>
          <w:marRight w:val="0"/>
          <w:marTop w:val="0"/>
          <w:marBottom w:val="0"/>
          <w:divBdr>
            <w:top w:val="none" w:sz="0" w:space="0" w:color="auto"/>
            <w:left w:val="none" w:sz="0" w:space="0" w:color="auto"/>
            <w:bottom w:val="none" w:sz="0" w:space="0" w:color="auto"/>
            <w:right w:val="none" w:sz="0" w:space="0" w:color="auto"/>
          </w:divBdr>
        </w:div>
        <w:div w:id="2043555186">
          <w:marLeft w:val="0"/>
          <w:marRight w:val="0"/>
          <w:marTop w:val="0"/>
          <w:marBottom w:val="0"/>
          <w:divBdr>
            <w:top w:val="none" w:sz="0" w:space="0" w:color="auto"/>
            <w:left w:val="none" w:sz="0" w:space="0" w:color="auto"/>
            <w:bottom w:val="none" w:sz="0" w:space="0" w:color="auto"/>
            <w:right w:val="none" w:sz="0" w:space="0" w:color="auto"/>
          </w:divBdr>
        </w:div>
      </w:divsChild>
    </w:div>
    <w:div w:id="2050763987">
      <w:bodyDiv w:val="1"/>
      <w:marLeft w:val="0"/>
      <w:marRight w:val="0"/>
      <w:marTop w:val="0"/>
      <w:marBottom w:val="0"/>
      <w:divBdr>
        <w:top w:val="none" w:sz="0" w:space="0" w:color="auto"/>
        <w:left w:val="none" w:sz="0" w:space="0" w:color="auto"/>
        <w:bottom w:val="none" w:sz="0" w:space="0" w:color="auto"/>
        <w:right w:val="none" w:sz="0" w:space="0" w:color="auto"/>
      </w:divBdr>
    </w:div>
    <w:div w:id="2051148737">
      <w:bodyDiv w:val="1"/>
      <w:marLeft w:val="0"/>
      <w:marRight w:val="0"/>
      <w:marTop w:val="0"/>
      <w:marBottom w:val="0"/>
      <w:divBdr>
        <w:top w:val="none" w:sz="0" w:space="0" w:color="auto"/>
        <w:left w:val="none" w:sz="0" w:space="0" w:color="auto"/>
        <w:bottom w:val="none" w:sz="0" w:space="0" w:color="auto"/>
        <w:right w:val="none" w:sz="0" w:space="0" w:color="auto"/>
      </w:divBdr>
    </w:div>
    <w:div w:id="2073499536">
      <w:bodyDiv w:val="1"/>
      <w:marLeft w:val="0"/>
      <w:marRight w:val="0"/>
      <w:marTop w:val="0"/>
      <w:marBottom w:val="0"/>
      <w:divBdr>
        <w:top w:val="none" w:sz="0" w:space="0" w:color="auto"/>
        <w:left w:val="none" w:sz="0" w:space="0" w:color="auto"/>
        <w:bottom w:val="none" w:sz="0" w:space="0" w:color="auto"/>
        <w:right w:val="none" w:sz="0" w:space="0" w:color="auto"/>
      </w:divBdr>
    </w:div>
    <w:div w:id="2076276495">
      <w:bodyDiv w:val="1"/>
      <w:marLeft w:val="0"/>
      <w:marRight w:val="0"/>
      <w:marTop w:val="0"/>
      <w:marBottom w:val="0"/>
      <w:divBdr>
        <w:top w:val="none" w:sz="0" w:space="0" w:color="auto"/>
        <w:left w:val="none" w:sz="0" w:space="0" w:color="auto"/>
        <w:bottom w:val="none" w:sz="0" w:space="0" w:color="auto"/>
        <w:right w:val="none" w:sz="0" w:space="0" w:color="auto"/>
      </w:divBdr>
    </w:div>
    <w:div w:id="2104758375">
      <w:bodyDiv w:val="1"/>
      <w:marLeft w:val="0"/>
      <w:marRight w:val="0"/>
      <w:marTop w:val="0"/>
      <w:marBottom w:val="0"/>
      <w:divBdr>
        <w:top w:val="none" w:sz="0" w:space="0" w:color="auto"/>
        <w:left w:val="none" w:sz="0" w:space="0" w:color="auto"/>
        <w:bottom w:val="none" w:sz="0" w:space="0" w:color="auto"/>
        <w:right w:val="none" w:sz="0" w:space="0" w:color="auto"/>
      </w:divBdr>
    </w:div>
    <w:div w:id="2126658849">
      <w:bodyDiv w:val="1"/>
      <w:marLeft w:val="0"/>
      <w:marRight w:val="0"/>
      <w:marTop w:val="0"/>
      <w:marBottom w:val="0"/>
      <w:divBdr>
        <w:top w:val="none" w:sz="0" w:space="0" w:color="auto"/>
        <w:left w:val="none" w:sz="0" w:space="0" w:color="auto"/>
        <w:bottom w:val="none" w:sz="0" w:space="0" w:color="auto"/>
        <w:right w:val="none" w:sz="0" w:space="0" w:color="auto"/>
      </w:divBdr>
      <w:divsChild>
        <w:div w:id="407925708">
          <w:marLeft w:val="0"/>
          <w:marRight w:val="0"/>
          <w:marTop w:val="0"/>
          <w:marBottom w:val="0"/>
          <w:divBdr>
            <w:top w:val="none" w:sz="0" w:space="0" w:color="auto"/>
            <w:left w:val="none" w:sz="0" w:space="0" w:color="auto"/>
            <w:bottom w:val="none" w:sz="0" w:space="0" w:color="auto"/>
            <w:right w:val="none" w:sz="0" w:space="0" w:color="auto"/>
          </w:divBdr>
          <w:divsChild>
            <w:div w:id="201065569">
              <w:marLeft w:val="0"/>
              <w:marRight w:val="0"/>
              <w:marTop w:val="0"/>
              <w:marBottom w:val="0"/>
              <w:divBdr>
                <w:top w:val="none" w:sz="0" w:space="0" w:color="auto"/>
                <w:left w:val="none" w:sz="0" w:space="0" w:color="auto"/>
                <w:bottom w:val="none" w:sz="0" w:space="0" w:color="auto"/>
                <w:right w:val="none" w:sz="0" w:space="0" w:color="auto"/>
              </w:divBdr>
              <w:divsChild>
                <w:div w:id="20751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TEL12</b:Tag>
    <b:SourceType>Book</b:SourceType>
    <b:Guid>{8E9F696C-00C5-4583-92AC-9A5C45D3D2C8}</b:Guid>
    <b:Title>Tubulações</b:Title>
    <b:Year>2012</b:Year>
    <b:City>São Paulo</b:City>
    <b:Publisher>ÉRICA</b:Publisher>
    <b:Author>
      <b:Author>
        <b:NameList>
          <b:Person>
            <b:Last>TELLES</b:Last>
            <b:First>SILVA</b:First>
          </b:Person>
        </b:NameList>
      </b:Author>
    </b:Author>
    <b:JournalName>1</b:JournalName>
    <b:RefOrder>2</b:RefOrder>
  </b:Source>
  <b:Source>
    <b:Tag>CRO05</b:Tag>
    <b:SourceType>Book</b:SourceType>
    <b:Guid>{BA0E95F6-0281-40A9-AFA3-EBFF21368BBE}</b:Guid>
    <b:Author>
      <b:Author>
        <b:NameList>
          <b:Person>
            <b:Last>CROWE</b:Last>
          </b:Person>
        </b:NameList>
      </b:Author>
    </b:Author>
    <b:Year>2005</b:Year>
    <b:RefOrder>1</b:RefOrder>
  </b:Source>
  <b:Source>
    <b:Tag>HEY</b:Tag>
    <b:SourceType>Book</b:SourceType>
    <b:Guid>{B41F994A-1E5F-4BD2-B944-CD49AFD30DF7}</b:Guid>
    <b:Author>
      <b:Author>
        <b:NameList>
          <b:Person>
            <b:Last>HEYWOOD</b:Last>
            <b:First>P</b:First>
          </b:Person>
          <b:Person>
            <b:Last>CHENG</b:Last>
          </b:Person>
        </b:NameList>
      </b:Author>
    </b:Author>
    <b:RefOrder>3</b:RefOrder>
  </b:Source>
</b:Sources>
</file>

<file path=customXml/itemProps1.xml><?xml version="1.0" encoding="utf-8"?>
<ds:datastoreItem xmlns:ds="http://schemas.openxmlformats.org/officeDocument/2006/customXml" ds:itemID="{C1521D0C-F0CE-463F-A476-3FB7D92F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5623</Words>
  <Characters>30368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Cássia</cp:lastModifiedBy>
  <cp:revision>3</cp:revision>
  <cp:lastPrinted>2011-08-08T16:02:00Z</cp:lastPrinted>
  <dcterms:created xsi:type="dcterms:W3CDTF">2015-03-12T19:07:00Z</dcterms:created>
  <dcterms:modified xsi:type="dcterms:W3CDTF">2015-03-19T19:23:00Z</dcterms:modified>
</cp:coreProperties>
</file>